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704" w:rsidRPr="00763A04" w:rsidRDefault="007A0704" w:rsidP="003664ED">
      <w:pPr>
        <w:autoSpaceDE w:val="0"/>
        <w:autoSpaceDN w:val="0"/>
        <w:adjustRightInd w:val="0"/>
        <w:spacing w:line="276" w:lineRule="auto"/>
        <w:rPr>
          <w:rFonts w:cs="Times New Roman"/>
          <w:b/>
          <w:bCs/>
          <w:sz w:val="20"/>
          <w:szCs w:val="20"/>
        </w:rPr>
      </w:pPr>
    </w:p>
    <w:p w:rsidR="00BB6EB7" w:rsidRPr="00763A04" w:rsidRDefault="00635755" w:rsidP="003664ED">
      <w:pPr>
        <w:autoSpaceDE w:val="0"/>
        <w:autoSpaceDN w:val="0"/>
        <w:adjustRightInd w:val="0"/>
        <w:spacing w:line="276" w:lineRule="auto"/>
        <w:jc w:val="center"/>
        <w:rPr>
          <w:rFonts w:cs="Times New Roman"/>
          <w:b/>
          <w:sz w:val="20"/>
          <w:szCs w:val="20"/>
        </w:rPr>
      </w:pPr>
      <w:r w:rsidRPr="00763A04">
        <w:rPr>
          <w:rFonts w:cs="Times New Roman"/>
          <w:b/>
          <w:bCs/>
          <w:sz w:val="20"/>
          <w:szCs w:val="20"/>
        </w:rPr>
        <w:t>Umowa</w:t>
      </w:r>
      <w:r w:rsidR="00483414" w:rsidRPr="00763A04">
        <w:rPr>
          <w:rFonts w:cs="Times New Roman"/>
          <w:b/>
          <w:bCs/>
          <w:sz w:val="20"/>
          <w:szCs w:val="20"/>
        </w:rPr>
        <w:t xml:space="preserve"> </w:t>
      </w:r>
      <w:r w:rsidRPr="00763A04">
        <w:rPr>
          <w:rFonts w:cs="Times New Roman"/>
          <w:b/>
          <w:bCs/>
          <w:sz w:val="20"/>
          <w:szCs w:val="20"/>
        </w:rPr>
        <w:t>sprzedaży energii elektrycznej</w:t>
      </w:r>
      <w:r w:rsidR="00483414" w:rsidRPr="00763A04">
        <w:rPr>
          <w:rFonts w:cs="Times New Roman"/>
          <w:b/>
          <w:bCs/>
          <w:sz w:val="20"/>
          <w:szCs w:val="20"/>
        </w:rPr>
        <w:t xml:space="preserve"> </w:t>
      </w:r>
      <w:r w:rsidRPr="00763A04">
        <w:rPr>
          <w:rFonts w:cs="Times New Roman"/>
          <w:b/>
          <w:bCs/>
          <w:sz w:val="20"/>
          <w:szCs w:val="20"/>
        </w:rPr>
        <w:t xml:space="preserve">nr </w:t>
      </w:r>
      <w:r w:rsidR="00BB6EB7" w:rsidRPr="00763A04">
        <w:rPr>
          <w:rFonts w:cs="Times New Roman"/>
          <w:b/>
          <w:sz w:val="20"/>
          <w:szCs w:val="20"/>
        </w:rPr>
        <w:t>…………..</w:t>
      </w:r>
    </w:p>
    <w:p w:rsidR="00FF05A7" w:rsidRPr="00763A04" w:rsidRDefault="00FF05A7" w:rsidP="003664ED">
      <w:pPr>
        <w:autoSpaceDE w:val="0"/>
        <w:autoSpaceDN w:val="0"/>
        <w:adjustRightInd w:val="0"/>
        <w:spacing w:line="276" w:lineRule="auto"/>
        <w:jc w:val="center"/>
        <w:rPr>
          <w:rFonts w:cs="Times New Roman"/>
          <w:b/>
          <w:sz w:val="20"/>
          <w:szCs w:val="20"/>
        </w:rPr>
      </w:pPr>
    </w:p>
    <w:p w:rsidR="00FF05A7" w:rsidRPr="00763A04" w:rsidRDefault="00FF05A7" w:rsidP="003664ED">
      <w:pPr>
        <w:autoSpaceDE w:val="0"/>
        <w:autoSpaceDN w:val="0"/>
        <w:adjustRightInd w:val="0"/>
        <w:spacing w:line="276" w:lineRule="auto"/>
        <w:jc w:val="both"/>
        <w:rPr>
          <w:rFonts w:cs="Times New Roman"/>
          <w:b/>
          <w:sz w:val="20"/>
          <w:szCs w:val="20"/>
        </w:rPr>
      </w:pPr>
    </w:p>
    <w:p w:rsidR="00635755" w:rsidRPr="00763A04" w:rsidRDefault="00635755" w:rsidP="003664ED">
      <w:pPr>
        <w:autoSpaceDE w:val="0"/>
        <w:autoSpaceDN w:val="0"/>
        <w:adjustRightInd w:val="0"/>
        <w:spacing w:line="276" w:lineRule="auto"/>
        <w:jc w:val="both"/>
        <w:rPr>
          <w:rFonts w:cs="Times New Roman"/>
          <w:sz w:val="20"/>
          <w:szCs w:val="20"/>
        </w:rPr>
      </w:pPr>
      <w:r w:rsidRPr="00763A04">
        <w:rPr>
          <w:rFonts w:cs="Times New Roman"/>
          <w:bCs/>
          <w:sz w:val="20"/>
          <w:szCs w:val="20"/>
        </w:rPr>
        <w:t xml:space="preserve">zawarta w dniu </w:t>
      </w:r>
      <w:r w:rsidR="00305A0C" w:rsidRPr="00763A04">
        <w:rPr>
          <w:rFonts w:cs="Times New Roman"/>
          <w:sz w:val="20"/>
          <w:szCs w:val="20"/>
        </w:rPr>
        <w:t>……</w:t>
      </w:r>
      <w:r w:rsidRPr="00763A04">
        <w:rPr>
          <w:rFonts w:cs="Times New Roman"/>
          <w:sz w:val="20"/>
          <w:szCs w:val="20"/>
        </w:rPr>
        <w:t>pomiędzy:</w:t>
      </w:r>
    </w:p>
    <w:p w:rsidR="002D23DC" w:rsidRPr="00763A04" w:rsidRDefault="00101F11" w:rsidP="003664ED">
      <w:pPr>
        <w:autoSpaceDE w:val="0"/>
        <w:autoSpaceDN w:val="0"/>
        <w:adjustRightInd w:val="0"/>
        <w:spacing w:line="276" w:lineRule="auto"/>
        <w:jc w:val="both"/>
        <w:rPr>
          <w:rFonts w:cs="Times New Roman"/>
          <w:sz w:val="20"/>
          <w:szCs w:val="20"/>
        </w:rPr>
      </w:pPr>
      <w:r w:rsidRPr="00763A04">
        <w:rPr>
          <w:rFonts w:cs="Times New Roman"/>
          <w:b/>
          <w:sz w:val="20"/>
          <w:szCs w:val="20"/>
        </w:rPr>
        <w:t xml:space="preserve">Gminę Strzelno </w:t>
      </w:r>
      <w:r w:rsidR="002D23DC" w:rsidRPr="00763A04">
        <w:rPr>
          <w:rFonts w:cs="Times New Roman"/>
          <w:sz w:val="20"/>
          <w:szCs w:val="20"/>
        </w:rPr>
        <w:t xml:space="preserve">z siedzibą w Strzelnie, ul. Cieślewicza 2, 88-320 Strzelno, NIP 557-167-46-51 </w:t>
      </w:r>
      <w:r w:rsidRPr="00763A04">
        <w:rPr>
          <w:rFonts w:cs="Times New Roman"/>
          <w:sz w:val="20"/>
          <w:szCs w:val="20"/>
        </w:rPr>
        <w:t>działającą</w:t>
      </w:r>
      <w:r w:rsidR="00FD5193" w:rsidRPr="00763A04">
        <w:rPr>
          <w:rFonts w:cs="Times New Roman"/>
          <w:sz w:val="20"/>
          <w:szCs w:val="20"/>
        </w:rPr>
        <w:t xml:space="preserve"> jednocześnie </w:t>
      </w:r>
      <w:r w:rsidR="00441EA0" w:rsidRPr="00763A04">
        <w:rPr>
          <w:rFonts w:cs="Times New Roman"/>
          <w:sz w:val="20"/>
          <w:szCs w:val="20"/>
        </w:rPr>
        <w:t xml:space="preserve">w imieniu i </w:t>
      </w:r>
      <w:r w:rsidR="00FD5193" w:rsidRPr="00763A04">
        <w:rPr>
          <w:rFonts w:cs="Times New Roman"/>
          <w:sz w:val="20"/>
          <w:szCs w:val="20"/>
        </w:rPr>
        <w:t xml:space="preserve">na rzecz </w:t>
      </w:r>
      <w:r w:rsidR="00FF05A7" w:rsidRPr="00763A04">
        <w:rPr>
          <w:rFonts w:cs="Times New Roman"/>
          <w:sz w:val="20"/>
          <w:szCs w:val="20"/>
        </w:rPr>
        <w:t>podmiotów (płatników) wyszczególnionych w załączniku nr 1</w:t>
      </w:r>
      <w:r w:rsidR="007917FB" w:rsidRPr="00763A04">
        <w:rPr>
          <w:rFonts w:cs="Times New Roman"/>
          <w:sz w:val="20"/>
          <w:szCs w:val="20"/>
        </w:rPr>
        <w:t>A/1B</w:t>
      </w:r>
      <w:r w:rsidR="00FF05A7" w:rsidRPr="00763A04">
        <w:rPr>
          <w:rFonts w:cs="Times New Roman"/>
          <w:sz w:val="20"/>
          <w:szCs w:val="20"/>
        </w:rPr>
        <w:t xml:space="preserve"> do umowy</w:t>
      </w:r>
      <w:r w:rsidR="002D23DC" w:rsidRPr="00763A04">
        <w:rPr>
          <w:rFonts w:cs="Times New Roman"/>
          <w:sz w:val="20"/>
          <w:szCs w:val="20"/>
        </w:rPr>
        <w:t>, zwaną w dalszej części umowy „</w:t>
      </w:r>
      <w:r w:rsidR="002D23DC" w:rsidRPr="00763A04">
        <w:rPr>
          <w:rFonts w:cs="Times New Roman"/>
          <w:bCs/>
          <w:sz w:val="20"/>
          <w:szCs w:val="20"/>
        </w:rPr>
        <w:t>Zamawiającym</w:t>
      </w:r>
      <w:r w:rsidR="002D23DC" w:rsidRPr="00763A04">
        <w:rPr>
          <w:rFonts w:cs="Times New Roman"/>
          <w:sz w:val="20"/>
          <w:szCs w:val="20"/>
        </w:rPr>
        <w:t xml:space="preserve">” lub „Odbiorcą końcowym” </w:t>
      </w:r>
      <w:r w:rsidR="004C0B8B" w:rsidRPr="00763A04">
        <w:rPr>
          <w:rFonts w:cs="Times New Roman"/>
          <w:sz w:val="20"/>
          <w:szCs w:val="20"/>
        </w:rPr>
        <w:t>reprezentowany</w:t>
      </w:r>
      <w:r w:rsidR="00FD5193" w:rsidRPr="00763A04">
        <w:rPr>
          <w:rFonts w:cs="Times New Roman"/>
          <w:sz w:val="20"/>
          <w:szCs w:val="20"/>
        </w:rPr>
        <w:t xml:space="preserve"> przez</w:t>
      </w:r>
      <w:r w:rsidR="002D23DC" w:rsidRPr="00763A04">
        <w:rPr>
          <w:rFonts w:cs="Times New Roman"/>
          <w:sz w:val="20"/>
          <w:szCs w:val="20"/>
        </w:rPr>
        <w:t>:</w:t>
      </w:r>
    </w:p>
    <w:p w:rsidR="00FD5193" w:rsidRPr="00763A04" w:rsidRDefault="00101F11" w:rsidP="003664ED">
      <w:pPr>
        <w:widowControl w:val="0"/>
        <w:suppressAutoHyphens/>
        <w:spacing w:line="276" w:lineRule="auto"/>
        <w:jc w:val="both"/>
        <w:rPr>
          <w:rFonts w:cs="Times New Roman"/>
          <w:sz w:val="20"/>
          <w:szCs w:val="20"/>
        </w:rPr>
      </w:pPr>
      <w:r w:rsidRPr="00763A04">
        <w:rPr>
          <w:rFonts w:cs="Times New Roman"/>
          <w:sz w:val="20"/>
          <w:szCs w:val="20"/>
        </w:rPr>
        <w:t>Burmistrza Strzelna - ………………………………….</w:t>
      </w:r>
    </w:p>
    <w:p w:rsidR="00FD5193" w:rsidRPr="00763A04" w:rsidRDefault="00FD5193" w:rsidP="003664ED">
      <w:pPr>
        <w:autoSpaceDE w:val="0"/>
        <w:autoSpaceDN w:val="0"/>
        <w:adjustRightInd w:val="0"/>
        <w:spacing w:line="276" w:lineRule="auto"/>
        <w:jc w:val="both"/>
        <w:rPr>
          <w:rFonts w:cs="Times New Roman"/>
          <w:sz w:val="20"/>
          <w:szCs w:val="20"/>
        </w:rPr>
      </w:pPr>
      <w:r w:rsidRPr="00763A04">
        <w:rPr>
          <w:rFonts w:cs="Times New Roman"/>
          <w:sz w:val="20"/>
          <w:szCs w:val="20"/>
        </w:rPr>
        <w:t>przy kontrasygna</w:t>
      </w:r>
      <w:r w:rsidR="00FF05A7" w:rsidRPr="00763A04">
        <w:rPr>
          <w:rFonts w:cs="Times New Roman"/>
          <w:sz w:val="20"/>
          <w:szCs w:val="20"/>
        </w:rPr>
        <w:t>cie Skarbnik</w:t>
      </w:r>
      <w:r w:rsidR="00B645C9" w:rsidRPr="00763A04">
        <w:rPr>
          <w:rFonts w:cs="Times New Roman"/>
          <w:sz w:val="20"/>
          <w:szCs w:val="20"/>
        </w:rPr>
        <w:t xml:space="preserve">a Gminy – </w:t>
      </w:r>
      <w:r w:rsidR="00305A0C" w:rsidRPr="00763A04">
        <w:rPr>
          <w:rFonts w:cs="Times New Roman"/>
          <w:sz w:val="20"/>
          <w:szCs w:val="20"/>
        </w:rPr>
        <w:t>…………</w:t>
      </w:r>
      <w:r w:rsidR="00101F11" w:rsidRPr="00763A04">
        <w:rPr>
          <w:rFonts w:cs="Times New Roman"/>
          <w:sz w:val="20"/>
          <w:szCs w:val="20"/>
        </w:rPr>
        <w:t>…………………….</w:t>
      </w:r>
    </w:p>
    <w:p w:rsidR="00BB6EB7" w:rsidRPr="00763A04" w:rsidRDefault="00BB6EB7" w:rsidP="003664ED">
      <w:pPr>
        <w:autoSpaceDE w:val="0"/>
        <w:autoSpaceDN w:val="0"/>
        <w:adjustRightInd w:val="0"/>
        <w:spacing w:line="276" w:lineRule="auto"/>
        <w:jc w:val="both"/>
        <w:rPr>
          <w:rFonts w:cs="Times New Roman"/>
          <w:sz w:val="20"/>
          <w:szCs w:val="20"/>
        </w:rPr>
      </w:pPr>
    </w:p>
    <w:p w:rsidR="00763A04" w:rsidRPr="00763A04" w:rsidRDefault="00763A04" w:rsidP="003664ED">
      <w:pPr>
        <w:autoSpaceDE w:val="0"/>
        <w:autoSpaceDN w:val="0"/>
        <w:adjustRightInd w:val="0"/>
        <w:spacing w:line="276" w:lineRule="auto"/>
        <w:jc w:val="both"/>
        <w:rPr>
          <w:rFonts w:cs="Times New Roman"/>
          <w:sz w:val="20"/>
          <w:szCs w:val="20"/>
        </w:rPr>
      </w:pPr>
      <w:r w:rsidRPr="00763A04">
        <w:rPr>
          <w:rFonts w:cs="Times New Roman"/>
          <w:sz w:val="20"/>
          <w:szCs w:val="20"/>
        </w:rPr>
        <w:t>a</w:t>
      </w:r>
    </w:p>
    <w:p w:rsidR="006D438A" w:rsidRPr="00763A04" w:rsidRDefault="00305A0C" w:rsidP="003664ED">
      <w:pPr>
        <w:spacing w:line="276" w:lineRule="auto"/>
        <w:jc w:val="both"/>
        <w:rPr>
          <w:rFonts w:eastAsia="Times New Roman" w:cs="Times New Roman"/>
          <w:bCs/>
          <w:sz w:val="20"/>
          <w:szCs w:val="20"/>
          <w:lang w:eastAsia="pl-PL"/>
        </w:rPr>
      </w:pPr>
      <w:r w:rsidRPr="00763A04">
        <w:rPr>
          <w:rFonts w:eastAsia="Times New Roman" w:cs="Times New Roman"/>
          <w:bCs/>
          <w:sz w:val="20"/>
          <w:szCs w:val="20"/>
          <w:lang w:eastAsia="pl-PL"/>
        </w:rPr>
        <w:t>……………………</w:t>
      </w:r>
      <w:r w:rsidR="00763A04" w:rsidRPr="00763A04">
        <w:rPr>
          <w:rFonts w:eastAsia="Times New Roman" w:cs="Times New Roman"/>
          <w:bCs/>
          <w:sz w:val="20"/>
          <w:szCs w:val="20"/>
          <w:lang w:eastAsia="pl-PL"/>
        </w:rPr>
        <w:t>………….</w:t>
      </w:r>
    </w:p>
    <w:p w:rsidR="006D438A" w:rsidRPr="00763A04" w:rsidRDefault="006D438A" w:rsidP="003664ED">
      <w:pPr>
        <w:spacing w:line="276" w:lineRule="auto"/>
        <w:jc w:val="both"/>
        <w:rPr>
          <w:rFonts w:eastAsia="Times New Roman" w:cs="Times New Roman"/>
          <w:bCs/>
          <w:sz w:val="20"/>
          <w:szCs w:val="20"/>
          <w:lang w:eastAsia="pl-PL"/>
        </w:rPr>
      </w:pPr>
    </w:p>
    <w:p w:rsidR="006D438A" w:rsidRPr="00763A04" w:rsidRDefault="00305A0C" w:rsidP="003664ED">
      <w:pPr>
        <w:spacing w:line="276" w:lineRule="auto"/>
        <w:jc w:val="both"/>
        <w:rPr>
          <w:rFonts w:eastAsia="Times New Roman" w:cs="Times New Roman"/>
          <w:bCs/>
          <w:sz w:val="20"/>
          <w:szCs w:val="20"/>
          <w:lang w:eastAsia="pl-PL"/>
        </w:rPr>
      </w:pPr>
      <w:r w:rsidRPr="00763A04">
        <w:rPr>
          <w:rFonts w:eastAsia="Times New Roman" w:cs="Times New Roman"/>
          <w:bCs/>
          <w:sz w:val="20"/>
          <w:szCs w:val="20"/>
          <w:lang w:eastAsia="pl-PL"/>
        </w:rPr>
        <w:t>………………………………..</w:t>
      </w:r>
    </w:p>
    <w:p w:rsidR="00635755" w:rsidRPr="00763A04" w:rsidRDefault="00635755" w:rsidP="003664ED">
      <w:pPr>
        <w:autoSpaceDE w:val="0"/>
        <w:autoSpaceDN w:val="0"/>
        <w:adjustRightInd w:val="0"/>
        <w:spacing w:line="276" w:lineRule="auto"/>
        <w:jc w:val="both"/>
        <w:rPr>
          <w:rFonts w:cs="Times New Roman"/>
          <w:sz w:val="20"/>
          <w:szCs w:val="20"/>
        </w:rPr>
      </w:pPr>
      <w:r w:rsidRPr="00763A04">
        <w:rPr>
          <w:rFonts w:cs="Times New Roman"/>
          <w:sz w:val="20"/>
          <w:szCs w:val="20"/>
        </w:rPr>
        <w:t>zwanego w dalszej części Umowy „</w:t>
      </w:r>
      <w:r w:rsidR="001C1DB3" w:rsidRPr="00763A04">
        <w:rPr>
          <w:rFonts w:cs="Times New Roman"/>
          <w:sz w:val="20"/>
          <w:szCs w:val="20"/>
        </w:rPr>
        <w:t>Wykona</w:t>
      </w:r>
      <w:r w:rsidRPr="00763A04">
        <w:rPr>
          <w:rFonts w:cs="Times New Roman"/>
          <w:bCs/>
          <w:sz w:val="20"/>
          <w:szCs w:val="20"/>
        </w:rPr>
        <w:t>wcą</w:t>
      </w:r>
      <w:r w:rsidR="007A0704" w:rsidRPr="00763A04">
        <w:rPr>
          <w:rFonts w:cs="Times New Roman"/>
          <w:sz w:val="20"/>
          <w:szCs w:val="20"/>
        </w:rPr>
        <w:t>”</w:t>
      </w:r>
      <w:r w:rsidR="00763A04" w:rsidRPr="00763A04">
        <w:rPr>
          <w:rFonts w:cs="Times New Roman"/>
          <w:sz w:val="20"/>
          <w:szCs w:val="20"/>
        </w:rPr>
        <w:t>, reprezentowaną przez:</w:t>
      </w:r>
    </w:p>
    <w:p w:rsidR="00763A04" w:rsidRPr="00763A04" w:rsidRDefault="00763A04" w:rsidP="003664ED">
      <w:pPr>
        <w:autoSpaceDE w:val="0"/>
        <w:autoSpaceDN w:val="0"/>
        <w:adjustRightInd w:val="0"/>
        <w:spacing w:line="276" w:lineRule="auto"/>
        <w:jc w:val="both"/>
        <w:rPr>
          <w:rFonts w:cs="Times New Roman"/>
          <w:sz w:val="20"/>
          <w:szCs w:val="20"/>
        </w:rPr>
      </w:pPr>
      <w:r w:rsidRPr="00763A04">
        <w:rPr>
          <w:rFonts w:cs="Times New Roman"/>
          <w:sz w:val="20"/>
          <w:szCs w:val="20"/>
        </w:rPr>
        <w:t>……………………………………..</w:t>
      </w:r>
    </w:p>
    <w:p w:rsidR="00BB6EB7" w:rsidRPr="00763A04" w:rsidRDefault="00BB6EB7" w:rsidP="003664ED">
      <w:pPr>
        <w:autoSpaceDE w:val="0"/>
        <w:autoSpaceDN w:val="0"/>
        <w:adjustRightInd w:val="0"/>
        <w:spacing w:line="276" w:lineRule="auto"/>
        <w:jc w:val="both"/>
        <w:rPr>
          <w:rFonts w:cs="Times New Roman"/>
          <w:sz w:val="20"/>
          <w:szCs w:val="20"/>
        </w:rPr>
      </w:pPr>
    </w:p>
    <w:p w:rsidR="00635755" w:rsidRPr="00763A04" w:rsidRDefault="00BB6EB7" w:rsidP="003664ED">
      <w:pPr>
        <w:autoSpaceDE w:val="0"/>
        <w:autoSpaceDN w:val="0"/>
        <w:adjustRightInd w:val="0"/>
        <w:spacing w:line="276" w:lineRule="auto"/>
        <w:jc w:val="both"/>
        <w:rPr>
          <w:rFonts w:cs="Times New Roman"/>
          <w:sz w:val="20"/>
          <w:szCs w:val="20"/>
        </w:rPr>
      </w:pPr>
      <w:r w:rsidRPr="00763A04">
        <w:rPr>
          <w:rFonts w:cs="Times New Roman"/>
          <w:sz w:val="20"/>
          <w:szCs w:val="20"/>
        </w:rPr>
        <w:t xml:space="preserve">wybranym </w:t>
      </w:r>
      <w:r w:rsidR="00635755" w:rsidRPr="00763A04">
        <w:rPr>
          <w:rFonts w:cs="Times New Roman"/>
          <w:sz w:val="20"/>
          <w:szCs w:val="20"/>
        </w:rPr>
        <w:t>w postępowaniu o udzielenie zamówienia publicznego w trybie</w:t>
      </w:r>
      <w:r w:rsidR="00763A04" w:rsidRPr="00763A04">
        <w:rPr>
          <w:rFonts w:cs="Times New Roman"/>
          <w:sz w:val="20"/>
          <w:szCs w:val="20"/>
        </w:rPr>
        <w:t xml:space="preserve"> przetargu nieograniczonego na podstawie art. 39</w:t>
      </w:r>
      <w:r w:rsidR="00FD5193" w:rsidRPr="00763A04">
        <w:rPr>
          <w:rFonts w:cs="Times New Roman"/>
          <w:sz w:val="20"/>
          <w:szCs w:val="20"/>
        </w:rPr>
        <w:t xml:space="preserve"> ustawy </w:t>
      </w:r>
      <w:r w:rsidR="00F614D5" w:rsidRPr="00763A04">
        <w:rPr>
          <w:rFonts w:cs="Times New Roman"/>
          <w:sz w:val="20"/>
          <w:szCs w:val="20"/>
        </w:rPr>
        <w:t xml:space="preserve">z dnia 29 stycznia </w:t>
      </w:r>
      <w:r w:rsidR="00635755" w:rsidRPr="00763A04">
        <w:rPr>
          <w:rFonts w:cs="Times New Roman"/>
          <w:sz w:val="20"/>
          <w:szCs w:val="20"/>
        </w:rPr>
        <w:t>2004 r. Prawo</w:t>
      </w:r>
      <w:r w:rsidR="00763A04" w:rsidRPr="00763A04">
        <w:rPr>
          <w:rFonts w:cs="Times New Roman"/>
          <w:sz w:val="20"/>
          <w:szCs w:val="20"/>
        </w:rPr>
        <w:t xml:space="preserve"> </w:t>
      </w:r>
      <w:r w:rsidR="00635755" w:rsidRPr="00763A04">
        <w:rPr>
          <w:rFonts w:cs="Times New Roman"/>
          <w:sz w:val="20"/>
          <w:szCs w:val="20"/>
        </w:rPr>
        <w:t xml:space="preserve">zamówień publicznych </w:t>
      </w:r>
      <w:r w:rsidR="00763A04" w:rsidRPr="00763A04">
        <w:rPr>
          <w:rFonts w:cs="Times New Roman"/>
          <w:sz w:val="20"/>
          <w:szCs w:val="20"/>
        </w:rPr>
        <w:t>(Dz. U. z 2013</w:t>
      </w:r>
      <w:r w:rsidR="00146EE3" w:rsidRPr="00763A04">
        <w:rPr>
          <w:rFonts w:cs="Times New Roman"/>
          <w:sz w:val="20"/>
          <w:szCs w:val="20"/>
        </w:rPr>
        <w:t xml:space="preserve"> r., </w:t>
      </w:r>
      <w:r w:rsidR="00763A04" w:rsidRPr="00763A04">
        <w:rPr>
          <w:rFonts w:cs="Times New Roman"/>
          <w:sz w:val="20"/>
          <w:szCs w:val="20"/>
        </w:rPr>
        <w:t>poz. 907 z późn. zm.</w:t>
      </w:r>
      <w:r w:rsidR="00FF05A7" w:rsidRPr="00763A04">
        <w:rPr>
          <w:rFonts w:cs="Times New Roman"/>
          <w:sz w:val="20"/>
          <w:szCs w:val="20"/>
        </w:rPr>
        <w:t>)</w:t>
      </w:r>
      <w:r w:rsidR="00CD770C" w:rsidRPr="00763A04">
        <w:rPr>
          <w:rFonts w:cs="Times New Roman"/>
          <w:sz w:val="20"/>
          <w:szCs w:val="20"/>
        </w:rPr>
        <w:t xml:space="preserve"> zwanej dalej „ustawą PZP”</w:t>
      </w:r>
      <w:r w:rsidR="00F614D5" w:rsidRPr="00763A04">
        <w:rPr>
          <w:rFonts w:cs="Times New Roman"/>
          <w:sz w:val="20"/>
          <w:szCs w:val="20"/>
        </w:rPr>
        <w:t>, prowadzonym przez</w:t>
      </w:r>
      <w:r w:rsidR="00763A04" w:rsidRPr="00763A04">
        <w:rPr>
          <w:rFonts w:cs="Times New Roman"/>
          <w:sz w:val="20"/>
          <w:szCs w:val="20"/>
        </w:rPr>
        <w:t xml:space="preserve"> Gminę Strzelno </w:t>
      </w:r>
      <w:r w:rsidR="00590E7F" w:rsidRPr="00763A04">
        <w:rPr>
          <w:rFonts w:cs="Times New Roman"/>
          <w:sz w:val="20"/>
          <w:szCs w:val="20"/>
        </w:rPr>
        <w:t xml:space="preserve">pod nazwą „Dostawa </w:t>
      </w:r>
      <w:r w:rsidR="00F614D5" w:rsidRPr="00763A04">
        <w:rPr>
          <w:rFonts w:cs="Times New Roman"/>
          <w:sz w:val="20"/>
          <w:szCs w:val="20"/>
        </w:rPr>
        <w:t>energii elektrycznej</w:t>
      </w:r>
      <w:r w:rsidR="00677653" w:rsidRPr="00763A04">
        <w:rPr>
          <w:rFonts w:cs="Times New Roman"/>
          <w:sz w:val="20"/>
          <w:szCs w:val="20"/>
        </w:rPr>
        <w:t xml:space="preserve"> dla </w:t>
      </w:r>
      <w:r w:rsidR="007917FB" w:rsidRPr="00763A04">
        <w:rPr>
          <w:rFonts w:cs="Times New Roman"/>
          <w:sz w:val="20"/>
          <w:szCs w:val="20"/>
        </w:rPr>
        <w:t>Gminy Strzelno</w:t>
      </w:r>
      <w:r w:rsidR="00677653" w:rsidRPr="00763A04">
        <w:rPr>
          <w:rFonts w:cs="Times New Roman"/>
          <w:sz w:val="20"/>
          <w:szCs w:val="20"/>
        </w:rPr>
        <w:t xml:space="preserve"> i jednostek organizacyjnych</w:t>
      </w:r>
      <w:r w:rsidR="00F614D5" w:rsidRPr="00763A04">
        <w:rPr>
          <w:rFonts w:cs="Times New Roman"/>
          <w:sz w:val="20"/>
          <w:szCs w:val="20"/>
        </w:rPr>
        <w:t>”.</w:t>
      </w:r>
    </w:p>
    <w:p w:rsidR="00E60B1A" w:rsidRPr="00763A04" w:rsidRDefault="00E60B1A" w:rsidP="003664ED">
      <w:pPr>
        <w:autoSpaceDE w:val="0"/>
        <w:autoSpaceDN w:val="0"/>
        <w:adjustRightInd w:val="0"/>
        <w:spacing w:line="276" w:lineRule="auto"/>
        <w:jc w:val="both"/>
        <w:rPr>
          <w:rFonts w:cs="Times New Roman"/>
          <w:bCs/>
          <w:sz w:val="20"/>
          <w:szCs w:val="20"/>
        </w:rPr>
      </w:pPr>
    </w:p>
    <w:p w:rsidR="00635755" w:rsidRPr="00763A04" w:rsidRDefault="00635755"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t>§ 1</w:t>
      </w:r>
    </w:p>
    <w:p w:rsidR="00635755" w:rsidRPr="00763A04" w:rsidRDefault="00635755"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t>Postanowienia wstępne</w:t>
      </w:r>
    </w:p>
    <w:p w:rsidR="002159A0" w:rsidRPr="00763A04" w:rsidRDefault="002159A0" w:rsidP="003664ED">
      <w:pPr>
        <w:autoSpaceDE w:val="0"/>
        <w:autoSpaceDN w:val="0"/>
        <w:adjustRightInd w:val="0"/>
        <w:spacing w:line="276" w:lineRule="auto"/>
        <w:jc w:val="center"/>
        <w:rPr>
          <w:rFonts w:cs="Times New Roman"/>
          <w:b/>
          <w:bCs/>
          <w:sz w:val="20"/>
          <w:szCs w:val="20"/>
        </w:rPr>
      </w:pPr>
    </w:p>
    <w:p w:rsidR="00FD5193" w:rsidRPr="003664ED" w:rsidRDefault="007A0704" w:rsidP="003664ED">
      <w:pPr>
        <w:pStyle w:val="Akapitzlist"/>
        <w:numPr>
          <w:ilvl w:val="0"/>
          <w:numId w:val="16"/>
        </w:numPr>
        <w:tabs>
          <w:tab w:val="left" w:pos="0"/>
        </w:tabs>
        <w:autoSpaceDE w:val="0"/>
        <w:autoSpaceDN w:val="0"/>
        <w:adjustRightInd w:val="0"/>
        <w:spacing w:line="276" w:lineRule="auto"/>
        <w:ind w:left="426" w:hanging="426"/>
        <w:jc w:val="both"/>
        <w:rPr>
          <w:rFonts w:cs="Times New Roman"/>
          <w:sz w:val="20"/>
          <w:szCs w:val="20"/>
        </w:rPr>
      </w:pPr>
      <w:r w:rsidRPr="003664ED">
        <w:rPr>
          <w:rFonts w:cs="Times New Roman"/>
          <w:sz w:val="20"/>
          <w:szCs w:val="20"/>
        </w:rPr>
        <w:t xml:space="preserve">Zamawiający </w:t>
      </w:r>
      <w:r w:rsidR="00FD5193" w:rsidRPr="003664ED">
        <w:rPr>
          <w:rFonts w:cs="Times New Roman"/>
          <w:sz w:val="20"/>
          <w:szCs w:val="20"/>
        </w:rPr>
        <w:t>zawiera niniejszą Umowę w imieniu własnym, a także na</w:t>
      </w:r>
      <w:r w:rsidRPr="003664ED">
        <w:rPr>
          <w:rFonts w:cs="Times New Roman"/>
          <w:sz w:val="20"/>
          <w:szCs w:val="20"/>
        </w:rPr>
        <w:t xml:space="preserve"> rzecz</w:t>
      </w:r>
      <w:r w:rsidR="00763A04" w:rsidRPr="003664ED">
        <w:rPr>
          <w:rFonts w:cs="Times New Roman"/>
          <w:sz w:val="20"/>
          <w:szCs w:val="20"/>
        </w:rPr>
        <w:t xml:space="preserve"> </w:t>
      </w:r>
      <w:r w:rsidRPr="003664ED">
        <w:rPr>
          <w:rFonts w:cs="Times New Roman"/>
          <w:sz w:val="20"/>
          <w:szCs w:val="20"/>
        </w:rPr>
        <w:t xml:space="preserve">niżej wymienionych podmiotów, </w:t>
      </w:r>
      <w:r w:rsidR="00FD5193" w:rsidRPr="003664ED">
        <w:rPr>
          <w:rFonts w:cs="Times New Roman"/>
          <w:sz w:val="20"/>
          <w:szCs w:val="20"/>
        </w:rPr>
        <w:t xml:space="preserve">na podstawie </w:t>
      </w:r>
      <w:r w:rsidR="00011589" w:rsidRPr="003664ED">
        <w:rPr>
          <w:rFonts w:cs="Times New Roman"/>
          <w:sz w:val="20"/>
          <w:szCs w:val="20"/>
        </w:rPr>
        <w:t xml:space="preserve">zawartego </w:t>
      </w:r>
      <w:r w:rsidR="00305A0C" w:rsidRPr="003664ED">
        <w:rPr>
          <w:rFonts w:cs="Times New Roman"/>
          <w:sz w:val="20"/>
          <w:szCs w:val="20"/>
        </w:rPr>
        <w:t xml:space="preserve">porozumienia </w:t>
      </w:r>
      <w:r w:rsidRPr="003664ED">
        <w:rPr>
          <w:rFonts w:cs="Times New Roman"/>
          <w:sz w:val="20"/>
          <w:szCs w:val="20"/>
        </w:rPr>
        <w:t>i są to:</w:t>
      </w:r>
    </w:p>
    <w:p w:rsidR="007917FB" w:rsidRPr="00763A04" w:rsidRDefault="007917FB" w:rsidP="003664ED">
      <w:pPr>
        <w:pStyle w:val="Akapitzlist"/>
        <w:tabs>
          <w:tab w:val="left" w:pos="0"/>
        </w:tabs>
        <w:autoSpaceDE w:val="0"/>
        <w:autoSpaceDN w:val="0"/>
        <w:adjustRightInd w:val="0"/>
        <w:spacing w:line="276" w:lineRule="auto"/>
        <w:ind w:left="426"/>
        <w:jc w:val="both"/>
        <w:rPr>
          <w:rFonts w:cs="Times New Roman"/>
          <w:b/>
          <w:sz w:val="20"/>
          <w:szCs w:val="20"/>
        </w:rPr>
      </w:pPr>
    </w:p>
    <w:p w:rsidR="007917FB" w:rsidRPr="00763A04" w:rsidRDefault="007917FB" w:rsidP="003664ED">
      <w:pPr>
        <w:pStyle w:val="Akapitzlist"/>
        <w:widowControl w:val="0"/>
        <w:numPr>
          <w:ilvl w:val="0"/>
          <w:numId w:val="37"/>
        </w:numPr>
        <w:suppressAutoHyphens/>
        <w:spacing w:line="276" w:lineRule="auto"/>
        <w:rPr>
          <w:rFonts w:cs="Times New Roman"/>
          <w:sz w:val="20"/>
          <w:szCs w:val="20"/>
        </w:rPr>
      </w:pPr>
      <w:r w:rsidRPr="00763A04">
        <w:rPr>
          <w:rFonts w:cs="Times New Roman"/>
          <w:sz w:val="20"/>
          <w:szCs w:val="20"/>
        </w:rPr>
        <w:t>Urząd Miejski w Strzelnie, ul. Cieślewicza 2, 88-320 Strzelno</w:t>
      </w:r>
    </w:p>
    <w:p w:rsidR="007917FB" w:rsidRPr="00763A04" w:rsidRDefault="007917FB" w:rsidP="003664ED">
      <w:pPr>
        <w:pStyle w:val="Akapitzlist"/>
        <w:widowControl w:val="0"/>
        <w:numPr>
          <w:ilvl w:val="0"/>
          <w:numId w:val="37"/>
        </w:numPr>
        <w:suppressAutoHyphens/>
        <w:spacing w:line="276" w:lineRule="auto"/>
        <w:rPr>
          <w:rFonts w:cs="Times New Roman"/>
          <w:sz w:val="20"/>
          <w:szCs w:val="20"/>
        </w:rPr>
      </w:pPr>
      <w:r w:rsidRPr="00763A04">
        <w:rPr>
          <w:rFonts w:cs="Times New Roman"/>
          <w:sz w:val="20"/>
          <w:szCs w:val="20"/>
        </w:rPr>
        <w:t>Gimnazjum z Oddziałami Dwujęzycznymi im. Jana Dałkowskiego w Strzelnie, ul. Gimnazjalna 17, 88-320 Strzelno</w:t>
      </w:r>
    </w:p>
    <w:p w:rsidR="007917FB" w:rsidRPr="00763A04" w:rsidRDefault="007917FB" w:rsidP="003664ED">
      <w:pPr>
        <w:pStyle w:val="Akapitzlist"/>
        <w:widowControl w:val="0"/>
        <w:numPr>
          <w:ilvl w:val="0"/>
          <w:numId w:val="37"/>
        </w:numPr>
        <w:suppressAutoHyphens/>
        <w:spacing w:line="276" w:lineRule="auto"/>
        <w:rPr>
          <w:rFonts w:cs="Times New Roman"/>
          <w:sz w:val="20"/>
          <w:szCs w:val="20"/>
        </w:rPr>
      </w:pPr>
      <w:r w:rsidRPr="00763A04">
        <w:rPr>
          <w:rFonts w:cs="Times New Roman"/>
          <w:sz w:val="20"/>
          <w:szCs w:val="20"/>
        </w:rPr>
        <w:t>Specjalny Ośrodek Szkolno – Wychowawczym dla Dzieci i Młodzieży Upośledzonej Umysłowo, ul. Parkowa 10, 88-320 Strzelno</w:t>
      </w:r>
    </w:p>
    <w:p w:rsidR="007917FB" w:rsidRPr="00763A04" w:rsidRDefault="007917FB" w:rsidP="003664ED">
      <w:pPr>
        <w:pStyle w:val="Akapitzlist"/>
        <w:widowControl w:val="0"/>
        <w:numPr>
          <w:ilvl w:val="0"/>
          <w:numId w:val="37"/>
        </w:numPr>
        <w:suppressAutoHyphens/>
        <w:spacing w:line="276" w:lineRule="auto"/>
        <w:rPr>
          <w:rFonts w:cs="Times New Roman"/>
          <w:sz w:val="20"/>
          <w:szCs w:val="20"/>
        </w:rPr>
      </w:pPr>
      <w:r w:rsidRPr="00763A04">
        <w:rPr>
          <w:rFonts w:cs="Times New Roman"/>
          <w:sz w:val="20"/>
          <w:szCs w:val="20"/>
        </w:rPr>
        <w:t>Przedszkole nr 1 w Strzelnie, ul. Michelsona 2, 88-320 Strzelno</w:t>
      </w:r>
    </w:p>
    <w:p w:rsidR="007917FB" w:rsidRPr="00763A04" w:rsidRDefault="007917FB" w:rsidP="003664ED">
      <w:pPr>
        <w:pStyle w:val="Akapitzlist"/>
        <w:widowControl w:val="0"/>
        <w:numPr>
          <w:ilvl w:val="0"/>
          <w:numId w:val="37"/>
        </w:numPr>
        <w:suppressAutoHyphens/>
        <w:spacing w:line="276" w:lineRule="auto"/>
        <w:rPr>
          <w:rFonts w:cs="Times New Roman"/>
          <w:sz w:val="20"/>
          <w:szCs w:val="20"/>
        </w:rPr>
      </w:pPr>
      <w:r w:rsidRPr="00763A04">
        <w:rPr>
          <w:rFonts w:cs="Times New Roman"/>
          <w:sz w:val="20"/>
          <w:szCs w:val="20"/>
        </w:rPr>
        <w:t>Przedszkole nr 2 w Strzelnie, ul. Kościuszki 3, 88-320 Strzelno</w:t>
      </w:r>
    </w:p>
    <w:p w:rsidR="007917FB" w:rsidRPr="00763A04" w:rsidRDefault="007917FB" w:rsidP="003664ED">
      <w:pPr>
        <w:pStyle w:val="Akapitzlist"/>
        <w:widowControl w:val="0"/>
        <w:numPr>
          <w:ilvl w:val="0"/>
          <w:numId w:val="37"/>
        </w:numPr>
        <w:suppressAutoHyphens/>
        <w:spacing w:line="276" w:lineRule="auto"/>
        <w:rPr>
          <w:rFonts w:cs="Times New Roman"/>
          <w:sz w:val="20"/>
          <w:szCs w:val="20"/>
        </w:rPr>
      </w:pPr>
      <w:r w:rsidRPr="00763A04">
        <w:rPr>
          <w:rFonts w:cs="Times New Roman"/>
          <w:sz w:val="20"/>
          <w:szCs w:val="20"/>
        </w:rPr>
        <w:t>Środowiskowy Dom Samopomocy dla Osób z Zaburzeniami Psychicznymi w Strzelnie, ul. Kolejowa 5, 88-320 Strzelno</w:t>
      </w:r>
    </w:p>
    <w:p w:rsidR="007917FB" w:rsidRPr="00763A04" w:rsidRDefault="007917FB" w:rsidP="003664ED">
      <w:pPr>
        <w:pStyle w:val="Akapitzlist"/>
        <w:widowControl w:val="0"/>
        <w:numPr>
          <w:ilvl w:val="0"/>
          <w:numId w:val="37"/>
        </w:numPr>
        <w:suppressAutoHyphens/>
        <w:spacing w:line="276" w:lineRule="auto"/>
        <w:rPr>
          <w:rFonts w:cs="Times New Roman"/>
          <w:sz w:val="20"/>
          <w:szCs w:val="20"/>
        </w:rPr>
      </w:pPr>
      <w:r w:rsidRPr="00763A04">
        <w:rPr>
          <w:rFonts w:cs="Times New Roman"/>
          <w:sz w:val="20"/>
          <w:szCs w:val="20"/>
        </w:rPr>
        <w:t>Zakład Energetyki Cieplnej, Osiedle Piastowskie 4, 88-320 Strzelno</w:t>
      </w:r>
    </w:p>
    <w:p w:rsidR="007917FB" w:rsidRPr="00763A04" w:rsidRDefault="007917FB" w:rsidP="003664ED">
      <w:pPr>
        <w:pStyle w:val="Akapitzlist"/>
        <w:widowControl w:val="0"/>
        <w:numPr>
          <w:ilvl w:val="0"/>
          <w:numId w:val="37"/>
        </w:numPr>
        <w:suppressAutoHyphens/>
        <w:spacing w:line="276" w:lineRule="auto"/>
        <w:rPr>
          <w:rFonts w:cs="Times New Roman"/>
          <w:sz w:val="20"/>
          <w:szCs w:val="20"/>
        </w:rPr>
      </w:pPr>
      <w:r w:rsidRPr="00763A04">
        <w:rPr>
          <w:rFonts w:cs="Times New Roman"/>
          <w:sz w:val="20"/>
          <w:szCs w:val="20"/>
        </w:rPr>
        <w:t>Miejsko-Gminny Ośrodek Kultury i Rekreacji w Strzelnie, ul. Gimnazjalna 26, 88-320 Strzelno</w:t>
      </w:r>
    </w:p>
    <w:p w:rsidR="007917FB" w:rsidRPr="00763A04" w:rsidRDefault="007917FB" w:rsidP="003664ED">
      <w:pPr>
        <w:pStyle w:val="Akapitzlist"/>
        <w:widowControl w:val="0"/>
        <w:numPr>
          <w:ilvl w:val="0"/>
          <w:numId w:val="37"/>
        </w:numPr>
        <w:suppressAutoHyphens/>
        <w:spacing w:line="276" w:lineRule="auto"/>
        <w:rPr>
          <w:rFonts w:cs="Times New Roman"/>
          <w:sz w:val="20"/>
          <w:szCs w:val="20"/>
        </w:rPr>
      </w:pPr>
      <w:r w:rsidRPr="00763A04">
        <w:rPr>
          <w:rFonts w:cs="Times New Roman"/>
          <w:sz w:val="20"/>
          <w:szCs w:val="20"/>
        </w:rPr>
        <w:t>Miejska Biblioteka Publiczna w Strzelnie, ul. Rynek 19, 88-320 Strzelno</w:t>
      </w:r>
    </w:p>
    <w:p w:rsidR="007A0704" w:rsidRDefault="007917FB" w:rsidP="003664ED">
      <w:pPr>
        <w:pStyle w:val="Akapitzlist"/>
        <w:widowControl w:val="0"/>
        <w:numPr>
          <w:ilvl w:val="0"/>
          <w:numId w:val="37"/>
        </w:numPr>
        <w:suppressAutoHyphens/>
        <w:spacing w:line="276" w:lineRule="auto"/>
        <w:rPr>
          <w:rFonts w:cs="Times New Roman"/>
          <w:sz w:val="20"/>
          <w:szCs w:val="20"/>
        </w:rPr>
      </w:pPr>
      <w:r w:rsidRPr="00763A04">
        <w:rPr>
          <w:rFonts w:cs="Times New Roman"/>
          <w:sz w:val="20"/>
          <w:szCs w:val="20"/>
        </w:rPr>
        <w:t>Zarząd Gospodarki Komunalnej i Mieszkaniowej w Strzelnie, Plac Świętokrzyski 4, 88-320 Strzelno</w:t>
      </w:r>
    </w:p>
    <w:p w:rsidR="003664ED" w:rsidRPr="00763A04" w:rsidRDefault="003664ED" w:rsidP="003664ED">
      <w:pPr>
        <w:pStyle w:val="Akapitzlist"/>
        <w:widowControl w:val="0"/>
        <w:suppressAutoHyphens/>
        <w:spacing w:line="276" w:lineRule="auto"/>
        <w:rPr>
          <w:rFonts w:cs="Times New Roman"/>
          <w:sz w:val="20"/>
          <w:szCs w:val="20"/>
        </w:rPr>
      </w:pPr>
    </w:p>
    <w:p w:rsidR="00AE6121" w:rsidRPr="00763A04" w:rsidRDefault="00AE6121" w:rsidP="003664ED">
      <w:pPr>
        <w:pStyle w:val="Akapitzlist"/>
        <w:numPr>
          <w:ilvl w:val="0"/>
          <w:numId w:val="16"/>
        </w:numPr>
        <w:tabs>
          <w:tab w:val="left" w:pos="0"/>
        </w:tabs>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Podstawą do ustalenia warunków niniejszej Umowy są:</w:t>
      </w:r>
    </w:p>
    <w:p w:rsidR="00C22B1E" w:rsidRPr="00763A04" w:rsidRDefault="00AE6121" w:rsidP="003664ED">
      <w:pPr>
        <w:pStyle w:val="Tekstpodstawowy"/>
        <w:widowControl/>
        <w:numPr>
          <w:ilvl w:val="0"/>
          <w:numId w:val="6"/>
        </w:numPr>
        <w:tabs>
          <w:tab w:val="clear" w:pos="360"/>
        </w:tabs>
        <w:autoSpaceDE/>
        <w:spacing w:after="0" w:line="276" w:lineRule="auto"/>
        <w:ind w:left="851" w:right="38" w:hanging="425"/>
        <w:jc w:val="both"/>
        <w:rPr>
          <w:rFonts w:asciiTheme="minorHAnsi" w:hAnsiTheme="minorHAnsi"/>
        </w:rPr>
      </w:pPr>
      <w:r w:rsidRPr="00763A04">
        <w:rPr>
          <w:rFonts w:asciiTheme="minorHAnsi" w:hAnsiTheme="minorHAnsi"/>
        </w:rPr>
        <w:t>Ustawa z dnia 10 kwietnia 1997 r. Prawo Energetyczne (</w:t>
      </w:r>
      <w:r w:rsidR="00146EE3" w:rsidRPr="00763A04">
        <w:rPr>
          <w:rFonts w:asciiTheme="minorHAnsi" w:hAnsiTheme="minorHAnsi"/>
        </w:rPr>
        <w:t>Dz. U. z 2012r.</w:t>
      </w:r>
      <w:r w:rsidR="00763A04">
        <w:rPr>
          <w:rFonts w:asciiTheme="minorHAnsi" w:hAnsiTheme="minorHAnsi"/>
        </w:rPr>
        <w:t>, poz. 1059 z późn. zm.</w:t>
      </w:r>
      <w:r w:rsidR="00766426" w:rsidRPr="00763A04">
        <w:rPr>
          <w:rFonts w:asciiTheme="minorHAnsi" w:hAnsiTheme="minorHAnsi"/>
        </w:rPr>
        <w:t>)</w:t>
      </w:r>
      <w:r w:rsidR="00994867" w:rsidRPr="00763A04">
        <w:rPr>
          <w:rFonts w:asciiTheme="minorHAnsi" w:hAnsiTheme="minorHAnsi"/>
        </w:rPr>
        <w:t xml:space="preserve">, zwana dalej ustawa Prawo Energetyczne, </w:t>
      </w:r>
      <w:r w:rsidRPr="00763A04">
        <w:rPr>
          <w:rFonts w:asciiTheme="minorHAnsi" w:hAnsiTheme="minorHAnsi"/>
        </w:rPr>
        <w:t>wraz z aktami wykonawczymi, które znajdują zastosowanie do niniejszej Umowy,</w:t>
      </w:r>
    </w:p>
    <w:p w:rsidR="00C22B1E" w:rsidRPr="00763A04" w:rsidRDefault="00AE6121" w:rsidP="003664ED">
      <w:pPr>
        <w:pStyle w:val="Tekstpodstawowy"/>
        <w:widowControl/>
        <w:numPr>
          <w:ilvl w:val="0"/>
          <w:numId w:val="6"/>
        </w:numPr>
        <w:tabs>
          <w:tab w:val="clear" w:pos="360"/>
        </w:tabs>
        <w:autoSpaceDE/>
        <w:spacing w:after="0" w:line="276" w:lineRule="auto"/>
        <w:ind w:left="851" w:right="38" w:hanging="425"/>
        <w:jc w:val="both"/>
        <w:rPr>
          <w:rFonts w:asciiTheme="minorHAnsi" w:hAnsiTheme="minorHAnsi"/>
        </w:rPr>
      </w:pPr>
      <w:r w:rsidRPr="00763A04">
        <w:rPr>
          <w:rFonts w:asciiTheme="minorHAnsi" w:hAnsiTheme="minorHAnsi"/>
        </w:rPr>
        <w:t xml:space="preserve">Ustawa z dnia 23 kwietnia 1964 r. – Kodeks Cywilny (Dz. U. </w:t>
      </w:r>
      <w:r w:rsidR="003664ED">
        <w:rPr>
          <w:rFonts w:asciiTheme="minorHAnsi" w:hAnsiTheme="minorHAnsi"/>
        </w:rPr>
        <w:t>z 2014 r. poz. 121), zwana dalej „Kodeks Cywilny”</w:t>
      </w:r>
      <w:r w:rsidRPr="00763A04">
        <w:rPr>
          <w:rFonts w:asciiTheme="minorHAnsi" w:hAnsiTheme="minorHAnsi"/>
        </w:rPr>
        <w:t>,</w:t>
      </w:r>
    </w:p>
    <w:p w:rsidR="00C22B1E" w:rsidRPr="00763A04" w:rsidRDefault="00AE6121" w:rsidP="003664ED">
      <w:pPr>
        <w:pStyle w:val="Tekstpodstawowy"/>
        <w:widowControl/>
        <w:numPr>
          <w:ilvl w:val="0"/>
          <w:numId w:val="6"/>
        </w:numPr>
        <w:tabs>
          <w:tab w:val="clear" w:pos="360"/>
        </w:tabs>
        <w:autoSpaceDE/>
        <w:spacing w:after="0" w:line="276" w:lineRule="auto"/>
        <w:ind w:left="851" w:right="38" w:hanging="425"/>
        <w:jc w:val="both"/>
        <w:rPr>
          <w:rFonts w:asciiTheme="minorHAnsi" w:hAnsiTheme="minorHAnsi"/>
        </w:rPr>
      </w:pPr>
      <w:r w:rsidRPr="00763A04">
        <w:rPr>
          <w:rFonts w:asciiTheme="minorHAnsi" w:hAnsiTheme="minorHAnsi"/>
        </w:rPr>
        <w:lastRenderedPageBreak/>
        <w:t>Ustawa z dnia 29 stycznia 2004 r. Prawo Zamówień Publicznych (</w:t>
      </w:r>
      <w:r w:rsidR="007A0704" w:rsidRPr="00763A04">
        <w:rPr>
          <w:rFonts w:asciiTheme="minorHAnsi" w:hAnsiTheme="minorHAnsi"/>
        </w:rPr>
        <w:t xml:space="preserve">Dz. </w:t>
      </w:r>
      <w:r w:rsidR="003664ED">
        <w:rPr>
          <w:rFonts w:asciiTheme="minorHAnsi" w:hAnsiTheme="minorHAnsi"/>
        </w:rPr>
        <w:t>U. z 2013</w:t>
      </w:r>
      <w:r w:rsidR="00146EE3" w:rsidRPr="00763A04">
        <w:rPr>
          <w:rFonts w:asciiTheme="minorHAnsi" w:hAnsiTheme="minorHAnsi"/>
        </w:rPr>
        <w:t xml:space="preserve"> r., </w:t>
      </w:r>
      <w:r w:rsidR="003664ED">
        <w:rPr>
          <w:rFonts w:asciiTheme="minorHAnsi" w:hAnsiTheme="minorHAnsi"/>
        </w:rPr>
        <w:t>poz. 907 z późn. zm.</w:t>
      </w:r>
      <w:r w:rsidR="00766426" w:rsidRPr="00763A04">
        <w:rPr>
          <w:rFonts w:asciiTheme="minorHAnsi" w:hAnsiTheme="minorHAnsi"/>
        </w:rPr>
        <w:t>)</w:t>
      </w:r>
      <w:r w:rsidRPr="00763A04">
        <w:rPr>
          <w:rFonts w:asciiTheme="minorHAnsi" w:hAnsiTheme="minorHAnsi"/>
        </w:rPr>
        <w:t>,</w:t>
      </w:r>
    </w:p>
    <w:p w:rsidR="00C22B1E" w:rsidRPr="00763A04" w:rsidRDefault="00AE6121" w:rsidP="003664ED">
      <w:pPr>
        <w:pStyle w:val="Tekstpodstawowy"/>
        <w:widowControl/>
        <w:numPr>
          <w:ilvl w:val="0"/>
          <w:numId w:val="6"/>
        </w:numPr>
        <w:tabs>
          <w:tab w:val="clear" w:pos="360"/>
        </w:tabs>
        <w:autoSpaceDE/>
        <w:spacing w:after="0" w:line="276" w:lineRule="auto"/>
        <w:ind w:left="851" w:right="38" w:hanging="425"/>
        <w:jc w:val="both"/>
        <w:rPr>
          <w:rFonts w:asciiTheme="minorHAnsi" w:hAnsiTheme="minorHAnsi"/>
        </w:rPr>
      </w:pPr>
      <w:r w:rsidRPr="00763A04">
        <w:rPr>
          <w:rFonts w:asciiTheme="minorHAnsi" w:hAnsiTheme="minorHAnsi"/>
        </w:rPr>
        <w:t xml:space="preserve">Koncesja Wykonawcy na obrót energią elektryczną nr </w:t>
      </w:r>
      <w:r w:rsidR="00011589" w:rsidRPr="00763A04">
        <w:rPr>
          <w:rFonts w:asciiTheme="minorHAnsi" w:hAnsiTheme="minorHAnsi"/>
        </w:rPr>
        <w:t>……………</w:t>
      </w:r>
      <w:r w:rsidR="006D438A" w:rsidRPr="00763A04">
        <w:rPr>
          <w:rFonts w:asciiTheme="minorHAnsi" w:hAnsiTheme="minorHAnsi"/>
        </w:rPr>
        <w:t xml:space="preserve">z dnia </w:t>
      </w:r>
      <w:r w:rsidR="00011589" w:rsidRPr="00763A04">
        <w:rPr>
          <w:rFonts w:asciiTheme="minorHAnsi" w:hAnsiTheme="minorHAnsi"/>
        </w:rPr>
        <w:t>………</w:t>
      </w:r>
      <w:r w:rsidR="006D438A" w:rsidRPr="00763A04">
        <w:rPr>
          <w:rFonts w:asciiTheme="minorHAnsi" w:hAnsiTheme="minorHAnsi"/>
        </w:rPr>
        <w:t>.</w:t>
      </w:r>
      <w:r w:rsidRPr="00763A04">
        <w:rPr>
          <w:rFonts w:asciiTheme="minorHAnsi" w:hAnsiTheme="minorHAnsi"/>
        </w:rPr>
        <w:t>wydana przez Prezesa Urzędu Regulacji Energetyki,</w:t>
      </w:r>
    </w:p>
    <w:p w:rsidR="00C22B1E" w:rsidRPr="00763A04" w:rsidRDefault="00AE6121" w:rsidP="003664ED">
      <w:pPr>
        <w:pStyle w:val="Tekstpodstawowy"/>
        <w:widowControl/>
        <w:numPr>
          <w:ilvl w:val="0"/>
          <w:numId w:val="6"/>
        </w:numPr>
        <w:tabs>
          <w:tab w:val="clear" w:pos="360"/>
        </w:tabs>
        <w:autoSpaceDE/>
        <w:spacing w:after="0" w:line="276" w:lineRule="auto"/>
        <w:ind w:left="851" w:right="38" w:hanging="425"/>
        <w:jc w:val="both"/>
        <w:rPr>
          <w:rFonts w:asciiTheme="minorHAnsi" w:hAnsiTheme="minorHAnsi"/>
        </w:rPr>
      </w:pPr>
      <w:r w:rsidRPr="00763A04">
        <w:rPr>
          <w:rFonts w:asciiTheme="minorHAnsi" w:hAnsiTheme="minorHAnsi"/>
        </w:rPr>
        <w:t xml:space="preserve">Generalna Umowa Dystrybucyjna zawarta pomiędzy Wykonawcą a </w:t>
      </w:r>
      <w:r w:rsidR="00766426" w:rsidRPr="00763A04">
        <w:rPr>
          <w:rFonts w:asciiTheme="minorHAnsi" w:hAnsiTheme="minorHAnsi"/>
        </w:rPr>
        <w:t>Operatorem Systemu Dystrybucyjnego, zwanego dalej O</w:t>
      </w:r>
      <w:r w:rsidR="00C22B1E" w:rsidRPr="00763A04">
        <w:rPr>
          <w:rFonts w:asciiTheme="minorHAnsi" w:hAnsiTheme="minorHAnsi"/>
        </w:rPr>
        <w:t>SD.</w:t>
      </w:r>
    </w:p>
    <w:p w:rsidR="00766426" w:rsidRPr="00763A04" w:rsidRDefault="00766426" w:rsidP="003664ED">
      <w:pPr>
        <w:pStyle w:val="Tekstpodstawowy"/>
        <w:widowControl/>
        <w:numPr>
          <w:ilvl w:val="0"/>
          <w:numId w:val="16"/>
        </w:numPr>
        <w:autoSpaceDE/>
        <w:spacing w:after="0" w:line="276" w:lineRule="auto"/>
        <w:ind w:left="426" w:right="38" w:hanging="426"/>
        <w:jc w:val="both"/>
        <w:rPr>
          <w:rFonts w:asciiTheme="minorHAnsi" w:hAnsiTheme="minorHAnsi"/>
        </w:rPr>
      </w:pPr>
      <w:r w:rsidRPr="00763A04">
        <w:rPr>
          <w:rFonts w:asciiTheme="minorHAnsi" w:hAnsiTheme="minorHAnsi"/>
        </w:rPr>
        <w:t xml:space="preserve">Sprzedaż energii elektrycznej odbywa się za pośrednictwem sieci dystrybucyjnej należącej do </w:t>
      </w:r>
      <w:r w:rsidR="007917FB" w:rsidRPr="00763A04">
        <w:rPr>
          <w:rFonts w:asciiTheme="minorHAnsi" w:hAnsiTheme="minorHAnsi"/>
        </w:rPr>
        <w:t>Enea Operator Sp. z o.o.</w:t>
      </w:r>
      <w:r w:rsidR="007A0704" w:rsidRPr="00763A04">
        <w:rPr>
          <w:rFonts w:asciiTheme="minorHAnsi" w:hAnsiTheme="minorHAnsi"/>
          <w:bCs/>
        </w:rPr>
        <w:t>, z którym Zamawiający</w:t>
      </w:r>
      <w:r w:rsidRPr="00763A04">
        <w:rPr>
          <w:rFonts w:asciiTheme="minorHAnsi" w:hAnsiTheme="minorHAnsi"/>
          <w:bCs/>
        </w:rPr>
        <w:t xml:space="preserve"> będzie miał podpisane umowy o świadczenie usług dystrybucji </w:t>
      </w:r>
      <w:r w:rsidRPr="00763A04">
        <w:rPr>
          <w:rFonts w:asciiTheme="minorHAnsi" w:hAnsiTheme="minorHAnsi"/>
        </w:rPr>
        <w:t>energii elektrycznej najpóźniej w dniu rozpoczęcia sprzedaży energii elektrycznej.</w:t>
      </w:r>
    </w:p>
    <w:p w:rsidR="00E93438" w:rsidRPr="00763A04" w:rsidRDefault="00E93438" w:rsidP="003664ED">
      <w:pPr>
        <w:autoSpaceDE w:val="0"/>
        <w:autoSpaceDN w:val="0"/>
        <w:adjustRightInd w:val="0"/>
        <w:spacing w:line="276" w:lineRule="auto"/>
        <w:jc w:val="center"/>
        <w:rPr>
          <w:rFonts w:cs="Times New Roman"/>
          <w:b/>
          <w:bCs/>
          <w:sz w:val="20"/>
          <w:szCs w:val="20"/>
        </w:rPr>
      </w:pPr>
    </w:p>
    <w:p w:rsidR="006753C5" w:rsidRPr="00763A04" w:rsidRDefault="006753C5" w:rsidP="003664ED">
      <w:pPr>
        <w:autoSpaceDE w:val="0"/>
        <w:autoSpaceDN w:val="0"/>
        <w:adjustRightInd w:val="0"/>
        <w:spacing w:line="276" w:lineRule="auto"/>
        <w:jc w:val="center"/>
        <w:rPr>
          <w:rFonts w:cs="Times New Roman"/>
          <w:b/>
          <w:bCs/>
          <w:sz w:val="20"/>
          <w:szCs w:val="20"/>
        </w:rPr>
      </w:pPr>
    </w:p>
    <w:p w:rsidR="00C60202" w:rsidRPr="00763A04" w:rsidRDefault="00C60202"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t>§ 2</w:t>
      </w:r>
    </w:p>
    <w:p w:rsidR="00C60202" w:rsidRPr="00763A04" w:rsidRDefault="00C60202"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t>Przedmiot umowy</w:t>
      </w:r>
    </w:p>
    <w:p w:rsidR="002159A0" w:rsidRPr="00763A04" w:rsidRDefault="002159A0" w:rsidP="003664ED">
      <w:pPr>
        <w:autoSpaceDE w:val="0"/>
        <w:autoSpaceDN w:val="0"/>
        <w:adjustRightInd w:val="0"/>
        <w:spacing w:line="276" w:lineRule="auto"/>
        <w:jc w:val="center"/>
        <w:rPr>
          <w:rFonts w:cs="Times New Roman"/>
          <w:b/>
          <w:bCs/>
          <w:sz w:val="20"/>
          <w:szCs w:val="20"/>
        </w:rPr>
      </w:pPr>
    </w:p>
    <w:p w:rsidR="00BA0F33" w:rsidRPr="00763A04" w:rsidRDefault="002D7EF8" w:rsidP="003664ED">
      <w:pPr>
        <w:pStyle w:val="Tekstpodstawowy"/>
        <w:widowControl/>
        <w:numPr>
          <w:ilvl w:val="0"/>
          <w:numId w:val="7"/>
        </w:numPr>
        <w:autoSpaceDE/>
        <w:spacing w:after="0" w:line="276" w:lineRule="auto"/>
        <w:ind w:left="426" w:right="38"/>
        <w:jc w:val="both"/>
        <w:rPr>
          <w:rFonts w:asciiTheme="minorHAnsi" w:hAnsiTheme="minorHAnsi"/>
        </w:rPr>
      </w:pPr>
      <w:r w:rsidRPr="00763A04">
        <w:rPr>
          <w:rFonts w:asciiTheme="minorHAnsi" w:hAnsiTheme="minorHAnsi"/>
        </w:rPr>
        <w:t>Przedmiotem</w:t>
      </w:r>
      <w:r w:rsidR="00AA1D46" w:rsidRPr="00763A04">
        <w:rPr>
          <w:rFonts w:asciiTheme="minorHAnsi" w:hAnsiTheme="minorHAnsi"/>
        </w:rPr>
        <w:t xml:space="preserve"> niniejszej umowy jest określenie praw i obowiązków Stron związanych ze sprzedażą</w:t>
      </w:r>
      <w:r w:rsidR="008830D8" w:rsidRPr="00763A04">
        <w:rPr>
          <w:rFonts w:asciiTheme="minorHAnsi" w:hAnsiTheme="minorHAnsi"/>
        </w:rPr>
        <w:t xml:space="preserve"> (przez Wykonawcę) </w:t>
      </w:r>
      <w:r w:rsidR="00AA1D46" w:rsidRPr="00763A04">
        <w:rPr>
          <w:rFonts w:asciiTheme="minorHAnsi" w:hAnsiTheme="minorHAnsi"/>
        </w:rPr>
        <w:t xml:space="preserve">i zakupem </w:t>
      </w:r>
      <w:r w:rsidR="008830D8" w:rsidRPr="00763A04">
        <w:rPr>
          <w:rFonts w:asciiTheme="minorHAnsi" w:hAnsiTheme="minorHAnsi"/>
        </w:rPr>
        <w:t xml:space="preserve">(przez Zamawiającego) </w:t>
      </w:r>
      <w:r w:rsidR="00AA1D46" w:rsidRPr="00763A04">
        <w:rPr>
          <w:rFonts w:asciiTheme="minorHAnsi" w:hAnsiTheme="minorHAnsi"/>
        </w:rPr>
        <w:t>energii elektrycznej na zasad</w:t>
      </w:r>
      <w:r w:rsidR="00C60202" w:rsidRPr="00763A04">
        <w:rPr>
          <w:rFonts w:asciiTheme="minorHAnsi" w:hAnsiTheme="minorHAnsi"/>
        </w:rPr>
        <w:t>ach określonych niniejszą umową</w:t>
      </w:r>
      <w:r w:rsidR="00B415F5" w:rsidRPr="00763A04">
        <w:rPr>
          <w:rFonts w:asciiTheme="minorHAnsi" w:hAnsiTheme="minorHAnsi"/>
        </w:rPr>
        <w:t xml:space="preserve"> w łącznej ilości około</w:t>
      </w:r>
      <w:r w:rsidR="007917FB" w:rsidRPr="00763A04">
        <w:rPr>
          <w:rFonts w:asciiTheme="minorHAnsi" w:hAnsiTheme="minorHAnsi"/>
        </w:rPr>
        <w:t>……….</w:t>
      </w:r>
      <w:r w:rsidR="00B415F5" w:rsidRPr="00763A04">
        <w:rPr>
          <w:rFonts w:asciiTheme="minorHAnsi" w:hAnsiTheme="minorHAnsi"/>
        </w:rPr>
        <w:t xml:space="preserve"> k</w:t>
      </w:r>
      <w:r w:rsidR="00C60202" w:rsidRPr="00763A04">
        <w:rPr>
          <w:rFonts w:asciiTheme="minorHAnsi" w:hAnsiTheme="minorHAnsi"/>
        </w:rPr>
        <w:t xml:space="preserve">Wh do punktów poboru </w:t>
      </w:r>
      <w:r w:rsidR="008830D8" w:rsidRPr="00763A04">
        <w:rPr>
          <w:rFonts w:asciiTheme="minorHAnsi" w:hAnsiTheme="minorHAnsi"/>
        </w:rPr>
        <w:t>energii, zwanych dalej ppe, wymienionych w załączniku nr 1</w:t>
      </w:r>
      <w:r w:rsidR="007917FB" w:rsidRPr="00763A04">
        <w:rPr>
          <w:rFonts w:asciiTheme="minorHAnsi" w:hAnsiTheme="minorHAnsi"/>
        </w:rPr>
        <w:t>A/1B</w:t>
      </w:r>
      <w:r w:rsidR="008830D8" w:rsidRPr="00763A04">
        <w:rPr>
          <w:rFonts w:asciiTheme="minorHAnsi" w:hAnsiTheme="minorHAnsi"/>
        </w:rPr>
        <w:t xml:space="preserve"> do umowy.</w:t>
      </w:r>
    </w:p>
    <w:p w:rsidR="00BA0F33" w:rsidRPr="00763A04" w:rsidRDefault="008830D8" w:rsidP="003664ED">
      <w:pPr>
        <w:pStyle w:val="Tekstpodstawowy"/>
        <w:widowControl/>
        <w:numPr>
          <w:ilvl w:val="0"/>
          <w:numId w:val="7"/>
        </w:numPr>
        <w:autoSpaceDE/>
        <w:spacing w:after="0" w:line="276" w:lineRule="auto"/>
        <w:ind w:left="426" w:right="38"/>
        <w:jc w:val="both"/>
        <w:rPr>
          <w:rFonts w:asciiTheme="minorHAnsi" w:hAnsiTheme="minorHAnsi"/>
        </w:rPr>
      </w:pPr>
      <w:r w:rsidRPr="00763A04">
        <w:rPr>
          <w:rFonts w:asciiTheme="minorHAnsi" w:hAnsiTheme="minorHAnsi"/>
        </w:rPr>
        <w:t>Ilość energii w podziale na określone ppe wskazano w załączniku nr 1 do niniejszej umowy. Wykaz ppe ma jedynie charakter orientacyjny. Zamawiający zastrzega sobie praw</w:t>
      </w:r>
      <w:r w:rsidR="006A1DED" w:rsidRPr="00763A04">
        <w:rPr>
          <w:rFonts w:asciiTheme="minorHAnsi" w:hAnsiTheme="minorHAnsi"/>
        </w:rPr>
        <w:t>o do dowolnych zmian ilości ppe</w:t>
      </w:r>
      <w:r w:rsidRPr="00763A04">
        <w:rPr>
          <w:rFonts w:asciiTheme="minorHAnsi" w:hAnsiTheme="minorHAnsi"/>
        </w:rPr>
        <w:t>, w zakresie łącznej ilości energii, o której mowa w u</w:t>
      </w:r>
      <w:r w:rsidR="00203BE2" w:rsidRPr="00763A04">
        <w:rPr>
          <w:rFonts w:asciiTheme="minorHAnsi" w:hAnsiTheme="minorHAnsi"/>
        </w:rPr>
        <w:t>st. 1, przy uwzględnieniu ust. 3</w:t>
      </w:r>
      <w:r w:rsidRPr="00763A04">
        <w:rPr>
          <w:rFonts w:asciiTheme="minorHAnsi" w:hAnsiTheme="minorHAnsi"/>
        </w:rPr>
        <w:t xml:space="preserve"> oraz zmian grup taryfowych i mocy umownych</w:t>
      </w:r>
      <w:r w:rsidR="00BA0F33" w:rsidRPr="00763A04">
        <w:rPr>
          <w:rFonts w:asciiTheme="minorHAnsi" w:hAnsiTheme="minorHAnsi"/>
        </w:rPr>
        <w:t xml:space="preserve"> przy uwzględnieniu zasad zmian mocy umownych i grup taryfowych, o których mowa w </w:t>
      </w:r>
      <w:r w:rsidR="00736F96" w:rsidRPr="00763A04">
        <w:rPr>
          <w:rFonts w:asciiTheme="minorHAnsi" w:hAnsiTheme="minorHAnsi"/>
        </w:rPr>
        <w:t xml:space="preserve">ust. </w:t>
      </w:r>
      <w:r w:rsidR="00203BE2" w:rsidRPr="00763A04">
        <w:rPr>
          <w:rFonts w:asciiTheme="minorHAnsi" w:hAnsiTheme="minorHAnsi"/>
        </w:rPr>
        <w:t>4</w:t>
      </w:r>
      <w:r w:rsidR="00BA0F33" w:rsidRPr="00763A04">
        <w:rPr>
          <w:rFonts w:asciiTheme="minorHAnsi" w:hAnsiTheme="minorHAnsi"/>
          <w:bCs/>
        </w:rPr>
        <w:t xml:space="preserve"> niniejszej umowy.</w:t>
      </w:r>
    </w:p>
    <w:p w:rsidR="00BA0F33" w:rsidRPr="00763A04" w:rsidRDefault="00BA0F33" w:rsidP="003664ED">
      <w:pPr>
        <w:pStyle w:val="Tekstpodstawowy"/>
        <w:widowControl/>
        <w:numPr>
          <w:ilvl w:val="0"/>
          <w:numId w:val="7"/>
        </w:numPr>
        <w:autoSpaceDE/>
        <w:spacing w:after="0" w:line="276" w:lineRule="auto"/>
        <w:ind w:left="426" w:right="38" w:hanging="426"/>
        <w:jc w:val="both"/>
        <w:rPr>
          <w:rFonts w:asciiTheme="minorHAnsi" w:hAnsiTheme="minorHAnsi"/>
        </w:rPr>
      </w:pPr>
      <w:r w:rsidRPr="00763A04">
        <w:rPr>
          <w:rFonts w:asciiTheme="minorHAnsi" w:eastAsiaTheme="minorHAnsi" w:hAnsiTheme="minorHAnsi"/>
          <w:bCs/>
          <w:lang w:eastAsia="en-US"/>
        </w:rPr>
        <w:t xml:space="preserve">Zamawiający zastrzega sobie prawo do zmniejszenia lub zwiększenia łącznej ilości zakupionej energii, w zakresie do ± </w:t>
      </w:r>
      <w:r w:rsidR="007917FB" w:rsidRPr="00763A04">
        <w:rPr>
          <w:rFonts w:asciiTheme="minorHAnsi" w:eastAsiaTheme="minorHAnsi" w:hAnsiTheme="minorHAnsi"/>
          <w:bCs/>
          <w:lang w:eastAsia="en-US"/>
        </w:rPr>
        <w:t>1</w:t>
      </w:r>
      <w:r w:rsidR="007A0704" w:rsidRPr="00763A04">
        <w:rPr>
          <w:rFonts w:asciiTheme="minorHAnsi" w:eastAsiaTheme="minorHAnsi" w:hAnsiTheme="minorHAnsi"/>
          <w:bCs/>
          <w:lang w:eastAsia="en-US"/>
        </w:rPr>
        <w:t xml:space="preserve">0 </w:t>
      </w:r>
      <w:r w:rsidRPr="00763A04">
        <w:rPr>
          <w:rFonts w:asciiTheme="minorHAnsi" w:eastAsiaTheme="minorHAnsi" w:hAnsiTheme="minorHAnsi"/>
          <w:bCs/>
          <w:lang w:eastAsia="en-US"/>
        </w:rPr>
        <w:t>% względem ilości określonej w ust. 1 niniejszego paragrafu. Zaistnienie okoliczności, o której mowa w zdaniu pierwszym, spowoduje odpowiednie zmniejszenie lub zwięk</w:t>
      </w:r>
      <w:r w:rsidR="00090FEA" w:rsidRPr="00763A04">
        <w:rPr>
          <w:rFonts w:asciiTheme="minorHAnsi" w:eastAsiaTheme="minorHAnsi" w:hAnsiTheme="minorHAnsi"/>
          <w:bCs/>
          <w:lang w:eastAsia="en-US"/>
        </w:rPr>
        <w:t>szenie wynagrodzenia należnego W</w:t>
      </w:r>
      <w:r w:rsidRPr="00763A04">
        <w:rPr>
          <w:rFonts w:asciiTheme="minorHAnsi" w:eastAsiaTheme="minorHAnsi" w:hAnsiTheme="minorHAnsi"/>
          <w:bCs/>
          <w:lang w:eastAsia="en-US"/>
        </w:rPr>
        <w:t xml:space="preserve">ykonawcy z tytułu niniejszej umowy. </w:t>
      </w:r>
      <w:r w:rsidR="00736F96" w:rsidRPr="00763A04">
        <w:rPr>
          <w:rFonts w:asciiTheme="minorHAnsi" w:eastAsiaTheme="minorHAnsi" w:hAnsiTheme="minorHAnsi"/>
          <w:bCs/>
          <w:lang w:eastAsia="en-US"/>
        </w:rPr>
        <w:t>Zwiększenie</w:t>
      </w:r>
      <w:r w:rsidRPr="00763A04">
        <w:rPr>
          <w:rFonts w:asciiTheme="minorHAnsi" w:eastAsiaTheme="minorHAnsi" w:hAnsiTheme="minorHAnsi"/>
          <w:bCs/>
          <w:lang w:eastAsia="en-US"/>
        </w:rPr>
        <w:t xml:space="preserve"> ilości zakupionej energii </w:t>
      </w:r>
      <w:r w:rsidR="00731DE3" w:rsidRPr="00763A04">
        <w:rPr>
          <w:rFonts w:asciiTheme="minorHAnsi" w:eastAsiaTheme="minorHAnsi" w:hAnsiTheme="minorHAnsi"/>
          <w:bCs/>
          <w:lang w:eastAsia="en-US"/>
        </w:rPr>
        <w:t xml:space="preserve">i tym samym wynagrodzenia Wykonawcy </w:t>
      </w:r>
      <w:r w:rsidRPr="00763A04">
        <w:rPr>
          <w:rFonts w:asciiTheme="minorHAnsi" w:eastAsiaTheme="minorHAnsi" w:hAnsiTheme="minorHAnsi"/>
          <w:bCs/>
          <w:lang w:eastAsia="en-US"/>
        </w:rPr>
        <w:t xml:space="preserve">może </w:t>
      </w:r>
      <w:r w:rsidR="00736F96" w:rsidRPr="00763A04">
        <w:rPr>
          <w:rFonts w:asciiTheme="minorHAnsi" w:eastAsiaTheme="minorHAnsi" w:hAnsiTheme="minorHAnsi"/>
          <w:bCs/>
          <w:lang w:eastAsia="en-US"/>
        </w:rPr>
        <w:t>nastąpić</w:t>
      </w:r>
      <w:r w:rsidRPr="00763A04">
        <w:rPr>
          <w:rFonts w:asciiTheme="minorHAnsi" w:eastAsiaTheme="minorHAnsi" w:hAnsiTheme="minorHAnsi"/>
          <w:bCs/>
          <w:lang w:eastAsia="en-US"/>
        </w:rPr>
        <w:t xml:space="preserve"> wyłącznie </w:t>
      </w:r>
      <w:r w:rsidR="00602CBD" w:rsidRPr="00763A04">
        <w:rPr>
          <w:rFonts w:asciiTheme="minorHAnsi" w:hAnsiTheme="minorHAnsi"/>
        </w:rPr>
        <w:t>z zastosowaniem prawa opcji, o którym mowa w art.34 ust 5 ustawy Pzp. Prawem opcji jest mo</w:t>
      </w:r>
      <w:r w:rsidR="00602CBD" w:rsidRPr="00763A04">
        <w:rPr>
          <w:rFonts w:asciiTheme="minorHAnsi" w:eastAsia="TimesNewRoman" w:hAnsiTheme="minorHAnsi"/>
        </w:rPr>
        <w:t>ż</w:t>
      </w:r>
      <w:r w:rsidR="00602CBD" w:rsidRPr="00763A04">
        <w:rPr>
          <w:rFonts w:asciiTheme="minorHAnsi" w:hAnsiTheme="minorHAnsi"/>
        </w:rPr>
        <w:t>liwo</w:t>
      </w:r>
      <w:r w:rsidR="00602CBD" w:rsidRPr="00763A04">
        <w:rPr>
          <w:rFonts w:asciiTheme="minorHAnsi" w:eastAsia="TimesNewRoman" w:hAnsiTheme="minorHAnsi"/>
        </w:rPr>
        <w:t xml:space="preserve">ść </w:t>
      </w:r>
      <w:r w:rsidR="00602CBD" w:rsidRPr="00763A04">
        <w:rPr>
          <w:rFonts w:asciiTheme="minorHAnsi" w:hAnsiTheme="minorHAnsi"/>
        </w:rPr>
        <w:t>zwi</w:t>
      </w:r>
      <w:r w:rsidR="00602CBD" w:rsidRPr="00763A04">
        <w:rPr>
          <w:rFonts w:asciiTheme="minorHAnsi" w:eastAsia="TimesNewRoman" w:hAnsiTheme="minorHAnsi"/>
        </w:rPr>
        <w:t>ę</w:t>
      </w:r>
      <w:r w:rsidR="00602CBD" w:rsidRPr="00763A04">
        <w:rPr>
          <w:rFonts w:asciiTheme="minorHAnsi" w:hAnsiTheme="minorHAnsi"/>
        </w:rPr>
        <w:t>kszenia dostaw energii elektrycznej na waru</w:t>
      </w:r>
      <w:r w:rsidR="007917FB" w:rsidRPr="00763A04">
        <w:rPr>
          <w:rFonts w:asciiTheme="minorHAnsi" w:hAnsiTheme="minorHAnsi"/>
        </w:rPr>
        <w:t>nkach zawartej umowy o kolejne 1</w:t>
      </w:r>
      <w:r w:rsidR="00602CBD" w:rsidRPr="00763A04">
        <w:rPr>
          <w:rFonts w:asciiTheme="minorHAnsi" w:hAnsiTheme="minorHAnsi"/>
        </w:rPr>
        <w:t>0% zamówienia podstawowego. Zamawiaj</w:t>
      </w:r>
      <w:r w:rsidR="00602CBD" w:rsidRPr="00763A04">
        <w:rPr>
          <w:rFonts w:asciiTheme="minorHAnsi" w:eastAsia="TimesNewRoman" w:hAnsiTheme="minorHAnsi"/>
        </w:rPr>
        <w:t>ą</w:t>
      </w:r>
      <w:r w:rsidR="00602CBD" w:rsidRPr="00763A04">
        <w:rPr>
          <w:rFonts w:asciiTheme="minorHAnsi" w:hAnsiTheme="minorHAnsi"/>
        </w:rPr>
        <w:t>cy uzale</w:t>
      </w:r>
      <w:r w:rsidR="00602CBD" w:rsidRPr="00763A04">
        <w:rPr>
          <w:rFonts w:asciiTheme="minorHAnsi" w:eastAsia="TimesNewRoman" w:hAnsiTheme="minorHAnsi"/>
        </w:rPr>
        <w:t>ż</w:t>
      </w:r>
      <w:r w:rsidR="00602CBD" w:rsidRPr="00763A04">
        <w:rPr>
          <w:rFonts w:asciiTheme="minorHAnsi" w:hAnsiTheme="minorHAnsi"/>
        </w:rPr>
        <w:t>nia mo</w:t>
      </w:r>
      <w:r w:rsidR="00602CBD" w:rsidRPr="00763A04">
        <w:rPr>
          <w:rFonts w:asciiTheme="minorHAnsi" w:eastAsia="TimesNewRoman" w:hAnsiTheme="minorHAnsi"/>
        </w:rPr>
        <w:t>ż</w:t>
      </w:r>
      <w:r w:rsidR="00602CBD" w:rsidRPr="00763A04">
        <w:rPr>
          <w:rFonts w:asciiTheme="minorHAnsi" w:hAnsiTheme="minorHAnsi"/>
        </w:rPr>
        <w:t>liwo</w:t>
      </w:r>
      <w:r w:rsidR="00602CBD" w:rsidRPr="00763A04">
        <w:rPr>
          <w:rFonts w:asciiTheme="minorHAnsi" w:eastAsia="TimesNewRoman" w:hAnsiTheme="minorHAnsi"/>
        </w:rPr>
        <w:t xml:space="preserve">ść </w:t>
      </w:r>
      <w:r w:rsidR="00F20E36" w:rsidRPr="00763A04">
        <w:rPr>
          <w:rFonts w:asciiTheme="minorHAnsi" w:eastAsia="TimesNewRoman" w:hAnsiTheme="minorHAnsi"/>
        </w:rPr>
        <w:t>s</w:t>
      </w:r>
      <w:r w:rsidR="00602CBD" w:rsidRPr="00763A04">
        <w:rPr>
          <w:rFonts w:asciiTheme="minorHAnsi" w:hAnsiTheme="minorHAnsi"/>
        </w:rPr>
        <w:t xml:space="preserve">korzystania z prawa opcji od dodania nowych punktów poboru energii elektrycznej oraz zwiększenia zapotrzebowania na dostawę energii elektrycznej </w:t>
      </w:r>
      <w:r w:rsidR="00CB160E" w:rsidRPr="00763A04">
        <w:rPr>
          <w:rFonts w:asciiTheme="minorHAnsi" w:hAnsiTheme="minorHAnsi"/>
        </w:rPr>
        <w:t>do ppe w załączniku nr 1</w:t>
      </w:r>
      <w:r w:rsidR="007917FB" w:rsidRPr="00763A04">
        <w:rPr>
          <w:rFonts w:asciiTheme="minorHAnsi" w:hAnsiTheme="minorHAnsi"/>
        </w:rPr>
        <w:t>A/1B</w:t>
      </w:r>
      <w:r w:rsidR="00CB160E" w:rsidRPr="00763A04">
        <w:rPr>
          <w:rFonts w:asciiTheme="minorHAnsi" w:hAnsiTheme="minorHAnsi"/>
        </w:rPr>
        <w:t xml:space="preserve"> do </w:t>
      </w:r>
      <w:r w:rsidR="007917FB" w:rsidRPr="00763A04">
        <w:rPr>
          <w:rFonts w:asciiTheme="minorHAnsi" w:hAnsiTheme="minorHAnsi"/>
        </w:rPr>
        <w:t>SIWZ</w:t>
      </w:r>
      <w:r w:rsidR="00602CBD" w:rsidRPr="00763A04">
        <w:rPr>
          <w:rFonts w:asciiTheme="minorHAnsi" w:hAnsiTheme="minorHAnsi"/>
        </w:rPr>
        <w:t>. Prawo opcji jest uprawnieniem Zamawiaj</w:t>
      </w:r>
      <w:r w:rsidR="00602CBD" w:rsidRPr="00763A04">
        <w:rPr>
          <w:rFonts w:asciiTheme="minorHAnsi" w:eastAsia="TimesNewRoman" w:hAnsiTheme="minorHAnsi"/>
        </w:rPr>
        <w:t>ą</w:t>
      </w:r>
      <w:r w:rsidR="00602CBD" w:rsidRPr="00763A04">
        <w:rPr>
          <w:rFonts w:asciiTheme="minorHAnsi" w:hAnsiTheme="minorHAnsi"/>
        </w:rPr>
        <w:t>cego, z którego mo</w:t>
      </w:r>
      <w:r w:rsidR="00602CBD" w:rsidRPr="00763A04">
        <w:rPr>
          <w:rFonts w:asciiTheme="minorHAnsi" w:eastAsia="TimesNewRoman" w:hAnsiTheme="minorHAnsi"/>
        </w:rPr>
        <w:t>ż</w:t>
      </w:r>
      <w:r w:rsidR="00602CBD" w:rsidRPr="00763A04">
        <w:rPr>
          <w:rFonts w:asciiTheme="minorHAnsi" w:hAnsiTheme="minorHAnsi"/>
        </w:rPr>
        <w:t>e, ale nie musi skorzysta</w:t>
      </w:r>
      <w:r w:rsidR="00602CBD" w:rsidRPr="00763A04">
        <w:rPr>
          <w:rFonts w:asciiTheme="minorHAnsi" w:eastAsia="TimesNewRoman" w:hAnsiTheme="minorHAnsi"/>
        </w:rPr>
        <w:t xml:space="preserve">ć </w:t>
      </w:r>
      <w:r w:rsidR="00602CBD" w:rsidRPr="00763A04">
        <w:rPr>
          <w:rFonts w:asciiTheme="minorHAnsi" w:hAnsiTheme="minorHAnsi"/>
        </w:rPr>
        <w:t>w ramach realizacji niniejszej umowy. W przypadku nie skorzystania przez Zamawiaj</w:t>
      </w:r>
      <w:r w:rsidR="00602CBD" w:rsidRPr="00763A04">
        <w:rPr>
          <w:rFonts w:asciiTheme="minorHAnsi" w:eastAsia="TimesNewRoman" w:hAnsiTheme="minorHAnsi"/>
        </w:rPr>
        <w:t>ą</w:t>
      </w:r>
      <w:r w:rsidR="00602CBD" w:rsidRPr="00763A04">
        <w:rPr>
          <w:rFonts w:asciiTheme="minorHAnsi" w:hAnsiTheme="minorHAnsi"/>
        </w:rPr>
        <w:t xml:space="preserve">cego </w:t>
      </w:r>
      <w:r w:rsidR="00146EE3" w:rsidRPr="00763A04">
        <w:rPr>
          <w:rFonts w:asciiTheme="minorHAnsi" w:hAnsiTheme="minorHAnsi"/>
        </w:rPr>
        <w:t>z prawa opcji W</w:t>
      </w:r>
      <w:r w:rsidR="00602CBD" w:rsidRPr="00763A04">
        <w:rPr>
          <w:rFonts w:asciiTheme="minorHAnsi" w:hAnsiTheme="minorHAnsi"/>
        </w:rPr>
        <w:t>ykonawcy nie przysługuj</w:t>
      </w:r>
      <w:r w:rsidR="00602CBD" w:rsidRPr="00763A04">
        <w:rPr>
          <w:rFonts w:asciiTheme="minorHAnsi" w:eastAsia="TimesNewRoman" w:hAnsiTheme="minorHAnsi"/>
        </w:rPr>
        <w:t>ą ż</w:t>
      </w:r>
      <w:r w:rsidR="00602CBD" w:rsidRPr="00763A04">
        <w:rPr>
          <w:rFonts w:asciiTheme="minorHAnsi" w:hAnsiTheme="minorHAnsi"/>
        </w:rPr>
        <w:t>adne roszczenia z tego tytułu. Warunkiem uruchomienia prawa opcji jest o</w:t>
      </w:r>
      <w:r w:rsidR="00602CBD" w:rsidRPr="00763A04">
        <w:rPr>
          <w:rFonts w:asciiTheme="minorHAnsi" w:eastAsia="TimesNewRoman" w:hAnsiTheme="minorHAnsi"/>
        </w:rPr>
        <w:t>ś</w:t>
      </w:r>
      <w:r w:rsidR="00602CBD" w:rsidRPr="00763A04">
        <w:rPr>
          <w:rFonts w:asciiTheme="minorHAnsi" w:hAnsiTheme="minorHAnsi"/>
        </w:rPr>
        <w:t>wiadczenie woli Zamawiaj</w:t>
      </w:r>
      <w:r w:rsidR="00602CBD" w:rsidRPr="00763A04">
        <w:rPr>
          <w:rFonts w:asciiTheme="minorHAnsi" w:eastAsia="TimesNewRoman" w:hAnsiTheme="minorHAnsi"/>
        </w:rPr>
        <w:t>ą</w:t>
      </w:r>
      <w:r w:rsidR="00602CBD" w:rsidRPr="00763A04">
        <w:rPr>
          <w:rFonts w:asciiTheme="minorHAnsi" w:hAnsiTheme="minorHAnsi"/>
        </w:rPr>
        <w:t>cego wykonania zamówienia w ramach prawa opcji i zło</w:t>
      </w:r>
      <w:r w:rsidR="00602CBD" w:rsidRPr="00763A04">
        <w:rPr>
          <w:rFonts w:asciiTheme="minorHAnsi" w:eastAsia="TimesNewRoman" w:hAnsiTheme="minorHAnsi"/>
        </w:rPr>
        <w:t>ż</w:t>
      </w:r>
      <w:r w:rsidR="00602CBD" w:rsidRPr="00763A04">
        <w:rPr>
          <w:rFonts w:asciiTheme="minorHAnsi" w:hAnsiTheme="minorHAnsi"/>
        </w:rPr>
        <w:t>enie odpowiedniego zamówienia cz</w:t>
      </w:r>
      <w:r w:rsidR="00602CBD" w:rsidRPr="00763A04">
        <w:rPr>
          <w:rFonts w:asciiTheme="minorHAnsi" w:eastAsia="TimesNewRoman" w:hAnsiTheme="minorHAnsi"/>
        </w:rPr>
        <w:t>ęś</w:t>
      </w:r>
      <w:r w:rsidR="00602CBD" w:rsidRPr="00763A04">
        <w:rPr>
          <w:rFonts w:asciiTheme="minorHAnsi" w:hAnsiTheme="minorHAnsi"/>
        </w:rPr>
        <w:t>ciowego wykraczaj</w:t>
      </w:r>
      <w:r w:rsidR="00602CBD" w:rsidRPr="00763A04">
        <w:rPr>
          <w:rFonts w:asciiTheme="minorHAnsi" w:eastAsia="TimesNewRoman" w:hAnsiTheme="minorHAnsi"/>
        </w:rPr>
        <w:t>ą</w:t>
      </w:r>
      <w:r w:rsidR="00602CBD" w:rsidRPr="00763A04">
        <w:rPr>
          <w:rFonts w:asciiTheme="minorHAnsi" w:hAnsiTheme="minorHAnsi"/>
        </w:rPr>
        <w:t>cego poza dostawy energii elektrycznej stanowi</w:t>
      </w:r>
      <w:r w:rsidR="00602CBD" w:rsidRPr="00763A04">
        <w:rPr>
          <w:rFonts w:asciiTheme="minorHAnsi" w:eastAsia="TimesNewRoman" w:hAnsiTheme="minorHAnsi"/>
        </w:rPr>
        <w:t>ą</w:t>
      </w:r>
      <w:r w:rsidR="00602CBD" w:rsidRPr="00763A04">
        <w:rPr>
          <w:rFonts w:asciiTheme="minorHAnsi" w:hAnsiTheme="minorHAnsi"/>
        </w:rPr>
        <w:t>cego zamówienie podstawowe</w:t>
      </w:r>
      <w:r w:rsidRPr="00763A04">
        <w:rPr>
          <w:rFonts w:asciiTheme="minorHAnsi" w:eastAsiaTheme="minorHAnsi" w:hAnsiTheme="minorHAnsi"/>
          <w:bCs/>
          <w:lang w:eastAsia="en-US"/>
        </w:rPr>
        <w:t>.</w:t>
      </w:r>
    </w:p>
    <w:p w:rsidR="00736F96" w:rsidRPr="00763A04" w:rsidRDefault="00736F96" w:rsidP="003664ED">
      <w:pPr>
        <w:pStyle w:val="Tekstpodstawowy"/>
        <w:widowControl/>
        <w:numPr>
          <w:ilvl w:val="0"/>
          <w:numId w:val="7"/>
        </w:numPr>
        <w:autoSpaceDE/>
        <w:spacing w:after="0" w:line="276" w:lineRule="auto"/>
        <w:ind w:left="426" w:right="38" w:hanging="426"/>
        <w:jc w:val="both"/>
        <w:rPr>
          <w:rFonts w:asciiTheme="minorHAnsi" w:hAnsiTheme="minorHAnsi"/>
        </w:rPr>
      </w:pPr>
      <w:r w:rsidRPr="00763A04">
        <w:rPr>
          <w:rFonts w:asciiTheme="minorHAnsi" w:eastAsiaTheme="minorHAnsi" w:hAnsiTheme="minorHAnsi"/>
          <w:bCs/>
          <w:lang w:eastAsia="en-US"/>
        </w:rPr>
        <w:t>Zamawiający ma prawo, w okresie obowiązywania umowy do zwiększenia lub zmniejszenia jednostkowych mocy umownych oraz zmiany grup taryfowych dla poszczególnych ppe określonych w załączniku nr 1 do umowy po uprzednim uzgodnieniu warunków technicznych dokonania tych zmian z OSD</w:t>
      </w:r>
      <w:r w:rsidR="00203BE2" w:rsidRPr="00763A04">
        <w:rPr>
          <w:rFonts w:asciiTheme="minorHAnsi" w:eastAsiaTheme="minorHAnsi" w:hAnsiTheme="minorHAnsi"/>
          <w:bCs/>
          <w:lang w:eastAsia="en-US"/>
        </w:rPr>
        <w:t>. Zmiany następować</w:t>
      </w:r>
      <w:r w:rsidRPr="00763A04">
        <w:rPr>
          <w:rFonts w:asciiTheme="minorHAnsi" w:eastAsiaTheme="minorHAnsi" w:hAnsiTheme="minorHAnsi"/>
          <w:bCs/>
          <w:lang w:eastAsia="en-US"/>
        </w:rPr>
        <w:t xml:space="preserve"> będą </w:t>
      </w:r>
      <w:r w:rsidR="00203BE2" w:rsidRPr="00763A04">
        <w:rPr>
          <w:rFonts w:asciiTheme="minorHAnsi" w:eastAsiaTheme="minorHAnsi" w:hAnsiTheme="minorHAnsi"/>
          <w:bCs/>
          <w:lang w:eastAsia="en-US"/>
        </w:rPr>
        <w:t xml:space="preserve">na pisemne zgłoszenie Wykonawcy przez Zamawiającego począwszy od </w:t>
      </w:r>
      <w:r w:rsidR="00267EB8" w:rsidRPr="00763A04">
        <w:rPr>
          <w:rFonts w:asciiTheme="minorHAnsi" w:eastAsiaTheme="minorHAnsi" w:hAnsiTheme="minorHAnsi"/>
          <w:bCs/>
          <w:lang w:eastAsia="en-US"/>
        </w:rPr>
        <w:t>dnia zainstalowania nowego układu pomiarowego lub od dnia następnego po skutecznym rozwiązaniu umowy kompleksowej lub od dnia dokonania tych zmian.</w:t>
      </w:r>
    </w:p>
    <w:p w:rsidR="00146EE3" w:rsidRPr="00763A04" w:rsidRDefault="00736F96" w:rsidP="003664ED">
      <w:pPr>
        <w:pStyle w:val="Tekstpodstawowy"/>
        <w:widowControl/>
        <w:numPr>
          <w:ilvl w:val="0"/>
          <w:numId w:val="7"/>
        </w:numPr>
        <w:autoSpaceDE/>
        <w:spacing w:after="0" w:line="276" w:lineRule="auto"/>
        <w:ind w:left="426" w:right="38" w:hanging="426"/>
        <w:jc w:val="both"/>
        <w:rPr>
          <w:rFonts w:asciiTheme="minorHAnsi" w:hAnsiTheme="minorHAnsi"/>
        </w:rPr>
      </w:pPr>
      <w:r w:rsidRPr="00763A04">
        <w:rPr>
          <w:rFonts w:asciiTheme="minorHAnsi" w:eastAsiaTheme="minorHAnsi" w:hAnsiTheme="minorHAnsi"/>
          <w:bCs/>
          <w:lang w:eastAsia="en-US"/>
        </w:rPr>
        <w:t xml:space="preserve">Zaistnienie okoliczności, o </w:t>
      </w:r>
      <w:r w:rsidR="00203BE2" w:rsidRPr="00763A04">
        <w:rPr>
          <w:rFonts w:asciiTheme="minorHAnsi" w:eastAsiaTheme="minorHAnsi" w:hAnsiTheme="minorHAnsi"/>
          <w:bCs/>
          <w:lang w:eastAsia="en-US"/>
        </w:rPr>
        <w:t>których mowa w ust. 2, 3</w:t>
      </w:r>
      <w:r w:rsidRPr="00763A04">
        <w:rPr>
          <w:rFonts w:asciiTheme="minorHAnsi" w:eastAsiaTheme="minorHAnsi" w:hAnsiTheme="minorHAnsi"/>
          <w:bCs/>
          <w:lang w:eastAsia="en-US"/>
        </w:rPr>
        <w:t xml:space="preserve"> i </w:t>
      </w:r>
      <w:r w:rsidR="00203BE2" w:rsidRPr="00763A04">
        <w:rPr>
          <w:rFonts w:asciiTheme="minorHAnsi" w:eastAsiaTheme="minorHAnsi" w:hAnsiTheme="minorHAnsi"/>
          <w:bCs/>
          <w:lang w:eastAsia="en-US"/>
        </w:rPr>
        <w:t>4</w:t>
      </w:r>
      <w:r w:rsidRPr="00763A04">
        <w:rPr>
          <w:rFonts w:asciiTheme="minorHAnsi" w:eastAsiaTheme="minorHAnsi" w:hAnsiTheme="minorHAnsi"/>
          <w:bCs/>
          <w:lang w:eastAsia="en-US"/>
        </w:rPr>
        <w:t xml:space="preserve"> wymaga każdorazowo zaktualizowania załącznika nr 1</w:t>
      </w:r>
      <w:r w:rsidR="007917FB" w:rsidRPr="00763A04">
        <w:rPr>
          <w:rFonts w:asciiTheme="minorHAnsi" w:eastAsiaTheme="minorHAnsi" w:hAnsiTheme="minorHAnsi"/>
          <w:bCs/>
          <w:lang w:eastAsia="en-US"/>
        </w:rPr>
        <w:t>A/1B</w:t>
      </w:r>
      <w:r w:rsidRPr="00763A04">
        <w:rPr>
          <w:rFonts w:asciiTheme="minorHAnsi" w:eastAsiaTheme="minorHAnsi" w:hAnsiTheme="minorHAnsi"/>
          <w:bCs/>
          <w:lang w:eastAsia="en-US"/>
        </w:rPr>
        <w:t xml:space="preserve"> do niniejszej umowy.</w:t>
      </w:r>
    </w:p>
    <w:p w:rsidR="00BA0F33" w:rsidRPr="00763A04" w:rsidRDefault="00203BE2" w:rsidP="003664ED">
      <w:pPr>
        <w:pStyle w:val="Tekstpodstawowy"/>
        <w:widowControl/>
        <w:numPr>
          <w:ilvl w:val="0"/>
          <w:numId w:val="7"/>
        </w:numPr>
        <w:autoSpaceDE/>
        <w:spacing w:after="0" w:line="276" w:lineRule="auto"/>
        <w:ind w:left="426" w:right="38" w:hanging="426"/>
        <w:jc w:val="both"/>
        <w:rPr>
          <w:rFonts w:asciiTheme="minorHAnsi" w:hAnsiTheme="minorHAnsi"/>
        </w:rPr>
      </w:pPr>
      <w:r w:rsidRPr="00763A04">
        <w:rPr>
          <w:rFonts w:asciiTheme="minorHAnsi" w:hAnsiTheme="minorHAnsi"/>
        </w:rPr>
        <w:t>Wykonawca zobowiązuje się nie dochodzi</w:t>
      </w:r>
      <w:r w:rsidR="00C75F6E" w:rsidRPr="00763A04">
        <w:rPr>
          <w:rFonts w:asciiTheme="minorHAnsi" w:hAnsiTheme="minorHAnsi"/>
        </w:rPr>
        <w:t>ć</w:t>
      </w:r>
      <w:r w:rsidRPr="00763A04">
        <w:rPr>
          <w:rFonts w:asciiTheme="minorHAnsi" w:hAnsiTheme="minorHAnsi"/>
        </w:rPr>
        <w:t xml:space="preserve"> wobec Zamawiającego roszczeń z tytułu zaistnienia sytuacji określonych</w:t>
      </w:r>
      <w:r w:rsidR="00C75F6E" w:rsidRPr="00763A04">
        <w:rPr>
          <w:rFonts w:asciiTheme="minorHAnsi" w:hAnsiTheme="minorHAnsi"/>
        </w:rPr>
        <w:t xml:space="preserve"> w ust. 2, 3 i 4</w:t>
      </w:r>
      <w:r w:rsidRPr="00763A04">
        <w:rPr>
          <w:rFonts w:asciiTheme="minorHAnsi" w:hAnsiTheme="minorHAnsi"/>
        </w:rPr>
        <w:t>,</w:t>
      </w:r>
      <w:r w:rsidR="0024136F" w:rsidRPr="00763A04">
        <w:rPr>
          <w:rFonts w:asciiTheme="minorHAnsi" w:hAnsiTheme="minorHAnsi"/>
        </w:rPr>
        <w:t xml:space="preserve"> w tym roszczeń finansowych (now</w:t>
      </w:r>
      <w:r w:rsidR="00DA7D62" w:rsidRPr="00763A04">
        <w:rPr>
          <w:rFonts w:asciiTheme="minorHAnsi" w:hAnsiTheme="minorHAnsi"/>
        </w:rPr>
        <w:t>o</w:t>
      </w:r>
      <w:r w:rsidR="00F97C6F" w:rsidRPr="00763A04">
        <w:rPr>
          <w:rFonts w:asciiTheme="minorHAnsi" w:hAnsiTheme="minorHAnsi"/>
        </w:rPr>
        <w:t xml:space="preserve"> dodane</w:t>
      </w:r>
      <w:r w:rsidR="003664ED">
        <w:rPr>
          <w:rFonts w:asciiTheme="minorHAnsi" w:hAnsiTheme="minorHAnsi"/>
        </w:rPr>
        <w:t xml:space="preserve"> </w:t>
      </w:r>
      <w:r w:rsidR="0024136F" w:rsidRPr="00763A04">
        <w:rPr>
          <w:rFonts w:asciiTheme="minorHAnsi" w:hAnsiTheme="minorHAnsi"/>
        </w:rPr>
        <w:t>ppe</w:t>
      </w:r>
      <w:r w:rsidR="00F97C6F" w:rsidRPr="00763A04">
        <w:rPr>
          <w:rFonts w:asciiTheme="minorHAnsi" w:hAnsiTheme="minorHAnsi"/>
        </w:rPr>
        <w:t>, ppe ze zmienionymi grupami taryfowymi</w:t>
      </w:r>
      <w:r w:rsidR="003664ED">
        <w:rPr>
          <w:rFonts w:asciiTheme="minorHAnsi" w:hAnsiTheme="minorHAnsi"/>
        </w:rPr>
        <w:t xml:space="preserve"> </w:t>
      </w:r>
      <w:r w:rsidR="00F97C6F" w:rsidRPr="00763A04">
        <w:rPr>
          <w:rFonts w:asciiTheme="minorHAnsi" w:hAnsiTheme="minorHAnsi"/>
        </w:rPr>
        <w:t xml:space="preserve">lub mocami umownymi </w:t>
      </w:r>
      <w:r w:rsidR="0024136F" w:rsidRPr="00763A04">
        <w:rPr>
          <w:rFonts w:asciiTheme="minorHAnsi" w:hAnsiTheme="minorHAnsi"/>
        </w:rPr>
        <w:t>będą w cenie z postępowania</w:t>
      </w:r>
      <w:r w:rsidR="00F97C6F" w:rsidRPr="00763A04">
        <w:rPr>
          <w:rFonts w:asciiTheme="minorHAnsi" w:hAnsiTheme="minorHAnsi"/>
        </w:rPr>
        <w:t xml:space="preserve">, tj ceną jednostkową określoną w </w:t>
      </w:r>
      <w:r w:rsidR="00F97C6F" w:rsidRPr="00763A04">
        <w:rPr>
          <w:rFonts w:asciiTheme="minorHAnsi" w:hAnsiTheme="minorHAnsi"/>
          <w:bCs/>
        </w:rPr>
        <w:t>§ 7 ust. 2</w:t>
      </w:r>
      <w:r w:rsidR="00590E7F" w:rsidRPr="00763A04">
        <w:rPr>
          <w:rFonts w:asciiTheme="minorHAnsi" w:hAnsiTheme="minorHAnsi"/>
          <w:bCs/>
        </w:rPr>
        <w:t xml:space="preserve"> umowy</w:t>
      </w:r>
      <w:r w:rsidR="0024136F" w:rsidRPr="00763A04">
        <w:rPr>
          <w:rFonts w:asciiTheme="minorHAnsi" w:hAnsiTheme="minorHAnsi"/>
        </w:rPr>
        <w:t>)</w:t>
      </w:r>
      <w:r w:rsidR="00F97C6F" w:rsidRPr="00763A04">
        <w:rPr>
          <w:rFonts w:asciiTheme="minorHAnsi" w:hAnsiTheme="minorHAnsi"/>
        </w:rPr>
        <w:t>.</w:t>
      </w:r>
    </w:p>
    <w:p w:rsidR="002159A0" w:rsidRPr="00763A04" w:rsidRDefault="002159A0" w:rsidP="003664ED">
      <w:pPr>
        <w:pStyle w:val="Akapitzlist"/>
        <w:autoSpaceDE w:val="0"/>
        <w:autoSpaceDN w:val="0"/>
        <w:adjustRightInd w:val="0"/>
        <w:spacing w:line="276" w:lineRule="auto"/>
        <w:ind w:left="780"/>
        <w:jc w:val="both"/>
        <w:rPr>
          <w:rFonts w:cs="Times New Roman"/>
          <w:bCs/>
          <w:sz w:val="20"/>
          <w:szCs w:val="20"/>
        </w:rPr>
      </w:pPr>
    </w:p>
    <w:p w:rsidR="00B46D64" w:rsidRPr="00763A04" w:rsidRDefault="00B46D64"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lastRenderedPageBreak/>
        <w:t>§ 3</w:t>
      </w:r>
    </w:p>
    <w:p w:rsidR="00B46D64" w:rsidRPr="00763A04" w:rsidRDefault="00B46D64"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t>Oświadczenia stron</w:t>
      </w:r>
    </w:p>
    <w:p w:rsidR="002159A0" w:rsidRPr="00763A04" w:rsidRDefault="002159A0" w:rsidP="003664ED">
      <w:pPr>
        <w:autoSpaceDE w:val="0"/>
        <w:autoSpaceDN w:val="0"/>
        <w:adjustRightInd w:val="0"/>
        <w:spacing w:line="276" w:lineRule="auto"/>
        <w:jc w:val="center"/>
        <w:rPr>
          <w:rFonts w:cs="Times New Roman"/>
          <w:b/>
          <w:bCs/>
          <w:sz w:val="20"/>
          <w:szCs w:val="20"/>
        </w:rPr>
      </w:pPr>
    </w:p>
    <w:p w:rsidR="00C75F6E" w:rsidRPr="00763A04" w:rsidRDefault="003E6497" w:rsidP="003664ED">
      <w:pPr>
        <w:pStyle w:val="Tekstpodstawowy"/>
        <w:widowControl/>
        <w:numPr>
          <w:ilvl w:val="0"/>
          <w:numId w:val="8"/>
        </w:numPr>
        <w:autoSpaceDE/>
        <w:spacing w:after="0" w:line="276" w:lineRule="auto"/>
        <w:ind w:left="426" w:right="38" w:hanging="426"/>
        <w:jc w:val="both"/>
        <w:rPr>
          <w:rFonts w:asciiTheme="minorHAnsi" w:hAnsiTheme="minorHAnsi"/>
        </w:rPr>
      </w:pPr>
      <w:r w:rsidRPr="00763A04">
        <w:rPr>
          <w:rFonts w:asciiTheme="minorHAnsi" w:hAnsiTheme="minorHAnsi"/>
        </w:rPr>
        <w:t>Wykonawca oświadcza, że p</w:t>
      </w:r>
      <w:r w:rsidR="00B46D64" w:rsidRPr="00763A04">
        <w:rPr>
          <w:rFonts w:asciiTheme="minorHAnsi" w:hAnsiTheme="minorHAnsi"/>
        </w:rPr>
        <w:t xml:space="preserve">rzez cały okres </w:t>
      </w:r>
      <w:r w:rsidRPr="00763A04">
        <w:rPr>
          <w:rFonts w:asciiTheme="minorHAnsi" w:hAnsiTheme="minorHAnsi"/>
        </w:rPr>
        <w:t xml:space="preserve">wykonywania przedmiotu umowy posiada </w:t>
      </w:r>
      <w:r w:rsidR="009C1D10" w:rsidRPr="00763A04">
        <w:rPr>
          <w:rFonts w:asciiTheme="minorHAnsi" w:hAnsiTheme="minorHAnsi"/>
        </w:rPr>
        <w:br/>
      </w:r>
      <w:r w:rsidRPr="00763A04">
        <w:rPr>
          <w:rFonts w:asciiTheme="minorHAnsi" w:hAnsiTheme="minorHAnsi"/>
        </w:rPr>
        <w:t>i będzie posiadał wszelkie wymagane prawem uprawnienia, w szczególności konces</w:t>
      </w:r>
      <w:r w:rsidR="00FE0FD5" w:rsidRPr="00763A04">
        <w:rPr>
          <w:rFonts w:asciiTheme="minorHAnsi" w:hAnsiTheme="minorHAnsi"/>
        </w:rPr>
        <w:t>ję na obrót energią elektryczną,</w:t>
      </w:r>
      <w:r w:rsidRPr="00763A04">
        <w:rPr>
          <w:rFonts w:asciiTheme="minorHAnsi" w:hAnsiTheme="minorHAnsi"/>
        </w:rPr>
        <w:t xml:space="preserve"> generalną umowę dystrybucyjną z OSD właściwym terytorialne Zamawiającemu, </w:t>
      </w:r>
      <w:r w:rsidR="00011C4A" w:rsidRPr="00763A04">
        <w:rPr>
          <w:rFonts w:asciiTheme="minorHAnsi" w:hAnsiTheme="minorHAnsi"/>
        </w:rPr>
        <w:t>zapewni bilansowanie handlowe na rzecz Zamawiającego</w:t>
      </w:r>
      <w:r w:rsidRPr="00763A04">
        <w:rPr>
          <w:rFonts w:asciiTheme="minorHAnsi" w:hAnsiTheme="minorHAnsi"/>
        </w:rPr>
        <w:t>, zezwolenia i decyzje, a także inne niezbędne do właściwego wykonania niniejszej umo</w:t>
      </w:r>
      <w:r w:rsidR="0066633C" w:rsidRPr="00763A04">
        <w:rPr>
          <w:rFonts w:asciiTheme="minorHAnsi" w:hAnsiTheme="minorHAnsi"/>
        </w:rPr>
        <w:t>wy dokumenty. W przypadku utraty</w:t>
      </w:r>
      <w:r w:rsidRPr="00763A04">
        <w:rPr>
          <w:rFonts w:asciiTheme="minorHAnsi" w:hAnsiTheme="minorHAnsi"/>
        </w:rPr>
        <w:t xml:space="preserve"> ważności któregokolwiek z dokumentów ww. w okresie wykonywania umowy Wykonawca zobowiązany jest w terminie 1 miesiąca przed upływem ważnoś</w:t>
      </w:r>
      <w:r w:rsidR="00F20E36" w:rsidRPr="00763A04">
        <w:rPr>
          <w:rFonts w:asciiTheme="minorHAnsi" w:hAnsiTheme="minorHAnsi"/>
        </w:rPr>
        <w:t>ci danego dokumentu dostarczyć Z</w:t>
      </w:r>
      <w:r w:rsidRPr="00763A04">
        <w:rPr>
          <w:rFonts w:asciiTheme="minorHAnsi" w:hAnsiTheme="minorHAnsi"/>
        </w:rPr>
        <w:t xml:space="preserve">amawiającemu aktualny dokument </w:t>
      </w:r>
      <w:r w:rsidR="00DA7D62" w:rsidRPr="00763A04">
        <w:rPr>
          <w:rFonts w:asciiTheme="minorHAnsi" w:hAnsiTheme="minorHAnsi"/>
        </w:rPr>
        <w:t xml:space="preserve">lub oświadczenie o przedłużeniu </w:t>
      </w:r>
      <w:r w:rsidRPr="00763A04">
        <w:rPr>
          <w:rFonts w:asciiTheme="minorHAnsi" w:hAnsiTheme="minorHAnsi"/>
        </w:rPr>
        <w:t>ważn</w:t>
      </w:r>
      <w:r w:rsidR="00DA7D62" w:rsidRPr="00763A04">
        <w:rPr>
          <w:rFonts w:asciiTheme="minorHAnsi" w:hAnsiTheme="minorHAnsi"/>
        </w:rPr>
        <w:t>ości</w:t>
      </w:r>
      <w:r w:rsidR="003664ED">
        <w:rPr>
          <w:rFonts w:asciiTheme="minorHAnsi" w:hAnsiTheme="minorHAnsi"/>
        </w:rPr>
        <w:t xml:space="preserve"> </w:t>
      </w:r>
      <w:r w:rsidR="00DA7D62" w:rsidRPr="00763A04">
        <w:rPr>
          <w:rFonts w:asciiTheme="minorHAnsi" w:hAnsiTheme="minorHAnsi"/>
        </w:rPr>
        <w:t xml:space="preserve">ww. dokumentów </w:t>
      </w:r>
      <w:r w:rsidRPr="00763A04">
        <w:rPr>
          <w:rFonts w:asciiTheme="minorHAnsi" w:hAnsiTheme="minorHAnsi"/>
        </w:rPr>
        <w:t>na okres obowiązywania niniejszej umowy.</w:t>
      </w:r>
    </w:p>
    <w:p w:rsidR="00C75F6E" w:rsidRPr="00763A04" w:rsidRDefault="003E6497" w:rsidP="003664ED">
      <w:pPr>
        <w:pStyle w:val="Tekstpodstawowy"/>
        <w:widowControl/>
        <w:numPr>
          <w:ilvl w:val="0"/>
          <w:numId w:val="8"/>
        </w:numPr>
        <w:autoSpaceDE/>
        <w:spacing w:after="0" w:line="276" w:lineRule="auto"/>
        <w:ind w:left="426" w:right="38" w:hanging="426"/>
        <w:jc w:val="both"/>
        <w:rPr>
          <w:rFonts w:asciiTheme="minorHAnsi" w:hAnsiTheme="minorHAnsi"/>
        </w:rPr>
      </w:pPr>
      <w:r w:rsidRPr="00763A04">
        <w:rPr>
          <w:rFonts w:asciiTheme="minorHAnsi" w:hAnsiTheme="minorHAnsi"/>
        </w:rPr>
        <w:t xml:space="preserve">Wykonawca zobowiązuje się do wykonania przedmiotu umowy z najwyższą starannością, samodzielnie oraz </w:t>
      </w:r>
      <w:r w:rsidR="00403F26" w:rsidRPr="00763A04">
        <w:rPr>
          <w:rFonts w:asciiTheme="minorHAnsi" w:hAnsiTheme="minorHAnsi"/>
        </w:rPr>
        <w:t xml:space="preserve">zgodnie z obowiązującymi w tym zakresie </w:t>
      </w:r>
      <w:r w:rsidR="00C75F6E" w:rsidRPr="00763A04">
        <w:rPr>
          <w:rFonts w:asciiTheme="minorHAnsi" w:hAnsiTheme="minorHAnsi"/>
        </w:rPr>
        <w:t>p</w:t>
      </w:r>
      <w:r w:rsidR="00403F26" w:rsidRPr="00763A04">
        <w:rPr>
          <w:rFonts w:asciiTheme="minorHAnsi" w:hAnsiTheme="minorHAnsi"/>
        </w:rPr>
        <w:t>rzepisami prawa, a w szczególności przepisami ustawy Prawo Energetyczne wraz z aktami wykonawczymi, które znajdują zastosowanie do niniejszej Umowy.</w:t>
      </w:r>
    </w:p>
    <w:p w:rsidR="00403F26" w:rsidRPr="00763A04" w:rsidRDefault="00403F26" w:rsidP="003664ED">
      <w:pPr>
        <w:pStyle w:val="Tekstpodstawowy"/>
        <w:widowControl/>
        <w:numPr>
          <w:ilvl w:val="0"/>
          <w:numId w:val="8"/>
        </w:numPr>
        <w:autoSpaceDE/>
        <w:spacing w:after="0" w:line="276" w:lineRule="auto"/>
        <w:ind w:left="426" w:right="38" w:hanging="426"/>
        <w:jc w:val="both"/>
        <w:rPr>
          <w:rFonts w:asciiTheme="minorHAnsi" w:hAnsiTheme="minorHAnsi"/>
        </w:rPr>
      </w:pPr>
      <w:r w:rsidRPr="00763A04">
        <w:rPr>
          <w:rFonts w:asciiTheme="minorHAnsi" w:hAnsiTheme="minorHAnsi"/>
        </w:rPr>
        <w:t>Zamawiający oświadcza, że:</w:t>
      </w:r>
    </w:p>
    <w:p w:rsidR="00602CBD" w:rsidRPr="00763A04" w:rsidRDefault="00602CBD" w:rsidP="003664ED">
      <w:pPr>
        <w:pStyle w:val="Tekstpodstawowy"/>
        <w:widowControl/>
        <w:autoSpaceDN w:val="0"/>
        <w:adjustRightInd w:val="0"/>
        <w:spacing w:after="0" w:line="276" w:lineRule="auto"/>
        <w:ind w:left="426" w:right="38"/>
        <w:jc w:val="both"/>
        <w:rPr>
          <w:rFonts w:asciiTheme="minorHAnsi" w:hAnsiTheme="minorHAnsi"/>
        </w:rPr>
      </w:pPr>
      <w:r w:rsidRPr="00763A04">
        <w:rPr>
          <w:rFonts w:asciiTheme="minorHAnsi" w:hAnsiTheme="minorHAnsi"/>
        </w:rPr>
        <w:t xml:space="preserve">a) </w:t>
      </w:r>
      <w:r w:rsidR="00403F26" w:rsidRPr="00763A04">
        <w:rPr>
          <w:rFonts w:asciiTheme="minorHAnsi" w:hAnsiTheme="minorHAnsi"/>
        </w:rPr>
        <w:t xml:space="preserve">jest odbiorcą końcowym w rozumieniu ustawy Prawo energetyczne, </w:t>
      </w:r>
    </w:p>
    <w:p w:rsidR="00C75F6E" w:rsidRPr="00763A04" w:rsidRDefault="00602CBD" w:rsidP="003664ED">
      <w:pPr>
        <w:pStyle w:val="Tekstpodstawowy"/>
        <w:widowControl/>
        <w:autoSpaceDN w:val="0"/>
        <w:adjustRightInd w:val="0"/>
        <w:spacing w:after="0" w:line="276" w:lineRule="auto"/>
        <w:ind w:left="426" w:right="38"/>
        <w:jc w:val="both"/>
        <w:rPr>
          <w:rFonts w:asciiTheme="minorHAnsi" w:hAnsiTheme="minorHAnsi"/>
        </w:rPr>
      </w:pPr>
      <w:r w:rsidRPr="00763A04">
        <w:rPr>
          <w:rFonts w:asciiTheme="minorHAnsi" w:hAnsiTheme="minorHAnsi"/>
        </w:rPr>
        <w:t xml:space="preserve">b) </w:t>
      </w:r>
      <w:r w:rsidR="004E7B73" w:rsidRPr="00763A04">
        <w:rPr>
          <w:rFonts w:asciiTheme="minorHAnsi" w:hAnsiTheme="minorHAnsi"/>
        </w:rPr>
        <w:t xml:space="preserve">zakupiona </w:t>
      </w:r>
      <w:r w:rsidR="000A463F" w:rsidRPr="00763A04">
        <w:rPr>
          <w:rFonts w:asciiTheme="minorHAnsi" w:hAnsiTheme="minorHAnsi"/>
        </w:rPr>
        <w:t>energia</w:t>
      </w:r>
      <w:r w:rsidR="00403F26" w:rsidRPr="00763A04">
        <w:rPr>
          <w:rFonts w:asciiTheme="minorHAnsi" w:hAnsiTheme="minorHAnsi"/>
        </w:rPr>
        <w:t xml:space="preserve"> zostanie w całości wykorzystana na własny użytek</w:t>
      </w:r>
      <w:r w:rsidR="00F20E36" w:rsidRPr="00763A04">
        <w:rPr>
          <w:rFonts w:asciiTheme="minorHAnsi" w:hAnsiTheme="minorHAnsi"/>
        </w:rPr>
        <w:t xml:space="preserve"> Zamawiającego</w:t>
      </w:r>
      <w:r w:rsidRPr="00763A04">
        <w:rPr>
          <w:rFonts w:asciiTheme="minorHAnsi" w:hAnsiTheme="minorHAnsi"/>
        </w:rPr>
        <w:t>.</w:t>
      </w:r>
    </w:p>
    <w:p w:rsidR="00C75F6E" w:rsidRPr="00763A04" w:rsidRDefault="00C75F6E" w:rsidP="003664ED">
      <w:pPr>
        <w:pStyle w:val="Tekstpodstawowy"/>
        <w:widowControl/>
        <w:autoSpaceDN w:val="0"/>
        <w:adjustRightInd w:val="0"/>
        <w:spacing w:after="0" w:line="276" w:lineRule="auto"/>
        <w:ind w:left="851" w:right="38"/>
        <w:jc w:val="both"/>
        <w:rPr>
          <w:rFonts w:asciiTheme="minorHAnsi" w:hAnsiTheme="minorHAnsi"/>
          <w:color w:val="000000"/>
        </w:rPr>
      </w:pPr>
    </w:p>
    <w:p w:rsidR="003664ED" w:rsidRDefault="003664ED" w:rsidP="003664ED">
      <w:pPr>
        <w:autoSpaceDE w:val="0"/>
        <w:autoSpaceDN w:val="0"/>
        <w:adjustRightInd w:val="0"/>
        <w:spacing w:line="276" w:lineRule="auto"/>
        <w:rPr>
          <w:rFonts w:cs="Times New Roman"/>
          <w:b/>
          <w:bCs/>
          <w:sz w:val="20"/>
          <w:szCs w:val="20"/>
        </w:rPr>
      </w:pPr>
    </w:p>
    <w:p w:rsidR="004A383C" w:rsidRPr="00763A04" w:rsidRDefault="004A383C"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t>§ 4</w:t>
      </w:r>
    </w:p>
    <w:p w:rsidR="004A383C" w:rsidRPr="00763A04" w:rsidRDefault="004A383C"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t>Termin realizacji</w:t>
      </w:r>
    </w:p>
    <w:p w:rsidR="002159A0" w:rsidRPr="00763A04" w:rsidRDefault="002159A0" w:rsidP="003664ED">
      <w:pPr>
        <w:autoSpaceDE w:val="0"/>
        <w:autoSpaceDN w:val="0"/>
        <w:adjustRightInd w:val="0"/>
        <w:spacing w:line="276" w:lineRule="auto"/>
        <w:jc w:val="center"/>
        <w:rPr>
          <w:rFonts w:cs="Times New Roman"/>
          <w:b/>
          <w:bCs/>
          <w:sz w:val="20"/>
          <w:szCs w:val="20"/>
        </w:rPr>
      </w:pPr>
    </w:p>
    <w:p w:rsidR="00403F26" w:rsidRPr="00763A04" w:rsidRDefault="004A383C" w:rsidP="003664ED">
      <w:pPr>
        <w:pStyle w:val="Tekstpodstawowy"/>
        <w:widowControl/>
        <w:numPr>
          <w:ilvl w:val="0"/>
          <w:numId w:val="17"/>
        </w:numPr>
        <w:autoSpaceDN w:val="0"/>
        <w:adjustRightInd w:val="0"/>
        <w:spacing w:after="0" w:line="276" w:lineRule="auto"/>
        <w:ind w:left="426" w:right="38" w:hanging="426"/>
        <w:jc w:val="both"/>
        <w:rPr>
          <w:rFonts w:asciiTheme="minorHAnsi" w:hAnsiTheme="minorHAnsi"/>
          <w:color w:val="000000"/>
        </w:rPr>
      </w:pPr>
      <w:r w:rsidRPr="00763A04">
        <w:rPr>
          <w:rFonts w:asciiTheme="minorHAnsi" w:hAnsiTheme="minorHAnsi"/>
        </w:rPr>
        <w:t>Umowa obowi</w:t>
      </w:r>
      <w:r w:rsidRPr="00763A04">
        <w:rPr>
          <w:rFonts w:asciiTheme="minorHAnsi" w:eastAsia="TimesNewRoman" w:hAnsiTheme="minorHAnsi"/>
        </w:rPr>
        <w:t>ą</w:t>
      </w:r>
      <w:r w:rsidRPr="00763A04">
        <w:rPr>
          <w:rFonts w:asciiTheme="minorHAnsi" w:hAnsiTheme="minorHAnsi"/>
        </w:rPr>
        <w:t>zuje</w:t>
      </w:r>
      <w:r w:rsidR="003664ED">
        <w:rPr>
          <w:rFonts w:asciiTheme="minorHAnsi" w:hAnsiTheme="minorHAnsi"/>
        </w:rPr>
        <w:t xml:space="preserve"> </w:t>
      </w:r>
      <w:r w:rsidRPr="00763A04">
        <w:rPr>
          <w:rFonts w:asciiTheme="minorHAnsi" w:hAnsiTheme="minorHAnsi"/>
        </w:rPr>
        <w:t xml:space="preserve">od dnia jej podpisania do dnia </w:t>
      </w:r>
      <w:r w:rsidR="007917FB" w:rsidRPr="00763A04">
        <w:rPr>
          <w:rFonts w:asciiTheme="minorHAnsi" w:hAnsiTheme="minorHAnsi"/>
        </w:rPr>
        <w:t>31.12.2016</w:t>
      </w:r>
      <w:r w:rsidR="00F20E36" w:rsidRPr="00763A04">
        <w:rPr>
          <w:rFonts w:asciiTheme="minorHAnsi" w:hAnsiTheme="minorHAnsi"/>
        </w:rPr>
        <w:t xml:space="preserve"> r.</w:t>
      </w:r>
      <w:r w:rsidRPr="00763A04">
        <w:rPr>
          <w:rFonts w:asciiTheme="minorHAnsi" w:hAnsiTheme="minorHAnsi"/>
        </w:rPr>
        <w:t>, jednak</w:t>
      </w:r>
      <w:r w:rsidRPr="00763A04">
        <w:rPr>
          <w:rFonts w:asciiTheme="minorHAnsi" w:eastAsia="TimesNewRoman" w:hAnsiTheme="minorHAnsi"/>
        </w:rPr>
        <w:t>ż</w:t>
      </w:r>
      <w:r w:rsidRPr="00763A04">
        <w:rPr>
          <w:rFonts w:asciiTheme="minorHAnsi" w:hAnsiTheme="minorHAnsi"/>
        </w:rPr>
        <w:t xml:space="preserve">e </w:t>
      </w:r>
      <w:r w:rsidR="00F823A9" w:rsidRPr="00763A04">
        <w:rPr>
          <w:rFonts w:asciiTheme="minorHAnsi" w:eastAsia="TimesNewRoman" w:hAnsiTheme="minorHAnsi"/>
        </w:rPr>
        <w:t xml:space="preserve">sprzedaż </w:t>
      </w:r>
      <w:r w:rsidRPr="00763A04">
        <w:rPr>
          <w:rFonts w:asciiTheme="minorHAnsi" w:hAnsiTheme="minorHAnsi"/>
        </w:rPr>
        <w:t>energii elektrycznej b</w:t>
      </w:r>
      <w:r w:rsidRPr="00763A04">
        <w:rPr>
          <w:rFonts w:asciiTheme="minorHAnsi" w:eastAsia="TimesNewRoman" w:hAnsiTheme="minorHAnsi"/>
        </w:rPr>
        <w:t>ę</w:t>
      </w:r>
      <w:r w:rsidR="006A1DED" w:rsidRPr="00763A04">
        <w:rPr>
          <w:rFonts w:asciiTheme="minorHAnsi" w:hAnsiTheme="minorHAnsi"/>
        </w:rPr>
        <w:t>dzie realizowana</w:t>
      </w:r>
      <w:r w:rsidRPr="00763A04">
        <w:rPr>
          <w:rFonts w:asciiTheme="minorHAnsi" w:hAnsiTheme="minorHAnsi"/>
        </w:rPr>
        <w:t xml:space="preserve"> nie wcze</w:t>
      </w:r>
      <w:r w:rsidRPr="00763A04">
        <w:rPr>
          <w:rFonts w:asciiTheme="minorHAnsi" w:eastAsia="TimesNewRoman" w:hAnsiTheme="minorHAnsi"/>
        </w:rPr>
        <w:t>ś</w:t>
      </w:r>
      <w:r w:rsidRPr="00763A04">
        <w:rPr>
          <w:rFonts w:asciiTheme="minorHAnsi" w:hAnsiTheme="minorHAnsi"/>
        </w:rPr>
        <w:t>niej ni</w:t>
      </w:r>
      <w:r w:rsidRPr="00763A04">
        <w:rPr>
          <w:rFonts w:asciiTheme="minorHAnsi" w:eastAsia="TimesNewRoman" w:hAnsiTheme="minorHAnsi"/>
        </w:rPr>
        <w:t xml:space="preserve">ż od dnia </w:t>
      </w:r>
      <w:r w:rsidR="00743B82" w:rsidRPr="00763A04">
        <w:rPr>
          <w:rFonts w:asciiTheme="minorHAnsi" w:eastAsia="TimesNewRoman" w:hAnsiTheme="minorHAnsi"/>
        </w:rPr>
        <w:t xml:space="preserve">wskazanego w załączniku </w:t>
      </w:r>
      <w:r w:rsidR="00602CBD" w:rsidRPr="00763A04">
        <w:rPr>
          <w:rFonts w:asciiTheme="minorHAnsi" w:eastAsia="TimesNewRoman" w:hAnsiTheme="minorHAnsi"/>
        </w:rPr>
        <w:br/>
      </w:r>
      <w:r w:rsidR="00743B82" w:rsidRPr="00763A04">
        <w:rPr>
          <w:rFonts w:asciiTheme="minorHAnsi" w:eastAsia="TimesNewRoman" w:hAnsiTheme="minorHAnsi"/>
        </w:rPr>
        <w:t>nr 1</w:t>
      </w:r>
      <w:r w:rsidR="007917FB" w:rsidRPr="00763A04">
        <w:rPr>
          <w:rFonts w:asciiTheme="minorHAnsi" w:eastAsia="TimesNewRoman" w:hAnsiTheme="minorHAnsi"/>
        </w:rPr>
        <w:t>A/1B</w:t>
      </w:r>
      <w:r w:rsidR="00743B82" w:rsidRPr="00763A04">
        <w:rPr>
          <w:rFonts w:asciiTheme="minorHAnsi" w:eastAsia="TimesNewRoman" w:hAnsiTheme="minorHAnsi"/>
        </w:rPr>
        <w:t xml:space="preserve"> do umowy dla każdego ppe oddzielnie </w:t>
      </w:r>
      <w:r w:rsidRPr="00763A04">
        <w:rPr>
          <w:rFonts w:asciiTheme="minorHAnsi" w:hAnsiTheme="minorHAnsi"/>
        </w:rPr>
        <w:t xml:space="preserve">po </w:t>
      </w:r>
      <w:r w:rsidR="00F823A9" w:rsidRPr="00763A04">
        <w:rPr>
          <w:rFonts w:asciiTheme="minorHAnsi" w:hAnsiTheme="minorHAnsi"/>
        </w:rPr>
        <w:t xml:space="preserve">uprzednim skutecznym rozwiązaniu dotychczasowych umów </w:t>
      </w:r>
      <w:r w:rsidR="006A1DED" w:rsidRPr="00763A04">
        <w:rPr>
          <w:rFonts w:asciiTheme="minorHAnsi" w:hAnsiTheme="minorHAnsi"/>
        </w:rPr>
        <w:t>sprzedaży energii elektrycznej i świadczenia usług dystrybucji (umów kompleksowych) bądź umów sprzedaży energii elektrycznej</w:t>
      </w:r>
      <w:r w:rsidR="003664ED">
        <w:rPr>
          <w:rFonts w:asciiTheme="minorHAnsi" w:hAnsiTheme="minorHAnsi"/>
        </w:rPr>
        <w:t xml:space="preserve"> i </w:t>
      </w:r>
      <w:r w:rsidRPr="00763A04">
        <w:rPr>
          <w:rFonts w:asciiTheme="minorHAnsi" w:hAnsiTheme="minorHAnsi"/>
        </w:rPr>
        <w:t xml:space="preserve">pozytywnie przeprowadzonej procedurze zmiany sprzedawcy oraz </w:t>
      </w:r>
      <w:r w:rsidR="004E7B73" w:rsidRPr="00763A04">
        <w:rPr>
          <w:rFonts w:asciiTheme="minorHAnsi" w:hAnsiTheme="minorHAnsi"/>
        </w:rPr>
        <w:t xml:space="preserve">wejściu w życie zawartych </w:t>
      </w:r>
      <w:r w:rsidR="00743B82" w:rsidRPr="00763A04">
        <w:rPr>
          <w:rFonts w:asciiTheme="minorHAnsi" w:hAnsiTheme="minorHAnsi"/>
        </w:rPr>
        <w:t>przez Zamawiającego umów</w:t>
      </w:r>
      <w:r w:rsidRPr="00763A04">
        <w:rPr>
          <w:rFonts w:asciiTheme="minorHAnsi" w:hAnsiTheme="minorHAnsi"/>
        </w:rPr>
        <w:t xml:space="preserve"> o świadczenie usług dystrybucji energii elektrycznej</w:t>
      </w:r>
      <w:r w:rsidR="00743B82" w:rsidRPr="00763A04">
        <w:rPr>
          <w:rFonts w:asciiTheme="minorHAnsi" w:hAnsiTheme="minorHAnsi"/>
        </w:rPr>
        <w:t>.</w:t>
      </w:r>
    </w:p>
    <w:p w:rsidR="004A383C" w:rsidRPr="00763A04" w:rsidRDefault="004A383C" w:rsidP="003664ED">
      <w:pPr>
        <w:autoSpaceDE w:val="0"/>
        <w:autoSpaceDN w:val="0"/>
        <w:adjustRightInd w:val="0"/>
        <w:spacing w:line="276" w:lineRule="auto"/>
        <w:jc w:val="both"/>
        <w:rPr>
          <w:rFonts w:cs="Times New Roman"/>
          <w:sz w:val="20"/>
          <w:szCs w:val="20"/>
        </w:rPr>
      </w:pPr>
    </w:p>
    <w:p w:rsidR="00D04A6B" w:rsidRPr="00763A04" w:rsidRDefault="00D04A6B"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t xml:space="preserve">§ </w:t>
      </w:r>
      <w:r w:rsidR="00743B82" w:rsidRPr="00763A04">
        <w:rPr>
          <w:rFonts w:cs="Times New Roman"/>
          <w:b/>
          <w:bCs/>
          <w:sz w:val="20"/>
          <w:szCs w:val="20"/>
        </w:rPr>
        <w:t>5</w:t>
      </w:r>
    </w:p>
    <w:p w:rsidR="00D04A6B" w:rsidRPr="00763A04" w:rsidRDefault="00743B82"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t xml:space="preserve">Obowiązki </w:t>
      </w:r>
      <w:r w:rsidR="00D04A6B" w:rsidRPr="00763A04">
        <w:rPr>
          <w:rFonts w:cs="Times New Roman"/>
          <w:b/>
          <w:bCs/>
          <w:sz w:val="20"/>
          <w:szCs w:val="20"/>
        </w:rPr>
        <w:t>stron</w:t>
      </w:r>
    </w:p>
    <w:p w:rsidR="002159A0" w:rsidRPr="00763A04" w:rsidRDefault="002159A0" w:rsidP="003664ED">
      <w:pPr>
        <w:autoSpaceDE w:val="0"/>
        <w:autoSpaceDN w:val="0"/>
        <w:adjustRightInd w:val="0"/>
        <w:spacing w:line="276" w:lineRule="auto"/>
        <w:jc w:val="center"/>
        <w:rPr>
          <w:rFonts w:cs="Times New Roman"/>
          <w:b/>
          <w:bCs/>
          <w:sz w:val="20"/>
          <w:szCs w:val="20"/>
        </w:rPr>
      </w:pPr>
    </w:p>
    <w:p w:rsidR="00743B82" w:rsidRPr="00763A04" w:rsidRDefault="00743B82" w:rsidP="003664ED">
      <w:pPr>
        <w:pStyle w:val="Tekstpodstawowy"/>
        <w:widowControl/>
        <w:numPr>
          <w:ilvl w:val="0"/>
          <w:numId w:val="1"/>
        </w:numPr>
        <w:tabs>
          <w:tab w:val="clear" w:pos="360"/>
        </w:tabs>
        <w:autoSpaceDE/>
        <w:spacing w:after="0" w:line="276" w:lineRule="auto"/>
        <w:ind w:left="426" w:right="38" w:hanging="426"/>
        <w:jc w:val="both"/>
        <w:rPr>
          <w:rFonts w:asciiTheme="minorHAnsi" w:hAnsiTheme="minorHAnsi"/>
        </w:rPr>
      </w:pPr>
      <w:r w:rsidRPr="00763A04">
        <w:rPr>
          <w:rFonts w:asciiTheme="minorHAnsi" w:hAnsiTheme="minorHAnsi"/>
        </w:rPr>
        <w:t>Do obowiązków Zamawiającego</w:t>
      </w:r>
      <w:r w:rsidR="003664ED">
        <w:rPr>
          <w:rFonts w:asciiTheme="minorHAnsi" w:hAnsiTheme="minorHAnsi"/>
        </w:rPr>
        <w:t xml:space="preserve"> </w:t>
      </w:r>
      <w:r w:rsidRPr="00763A04">
        <w:rPr>
          <w:rFonts w:asciiTheme="minorHAnsi" w:hAnsiTheme="minorHAnsi"/>
        </w:rPr>
        <w:t>należy:</w:t>
      </w:r>
    </w:p>
    <w:p w:rsidR="00C75F6E" w:rsidRPr="00763A04" w:rsidRDefault="00743B82" w:rsidP="003664ED">
      <w:pPr>
        <w:pStyle w:val="Tekstpodstawowy"/>
        <w:widowControl/>
        <w:numPr>
          <w:ilvl w:val="0"/>
          <w:numId w:val="3"/>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 xml:space="preserve">pobieranie energii elektrycznej zgodnie z obowiązującymi przepisami i warunkami niniejszej </w:t>
      </w:r>
      <w:r w:rsidR="00C75F6E" w:rsidRPr="00763A04">
        <w:rPr>
          <w:rFonts w:asciiTheme="minorHAnsi" w:hAnsiTheme="minorHAnsi"/>
        </w:rPr>
        <w:t>Umowy,</w:t>
      </w:r>
    </w:p>
    <w:p w:rsidR="00C75F6E" w:rsidRPr="00763A04" w:rsidRDefault="00743B82" w:rsidP="003664ED">
      <w:pPr>
        <w:pStyle w:val="Tekstpodstawowy"/>
        <w:widowControl/>
        <w:numPr>
          <w:ilvl w:val="0"/>
          <w:numId w:val="3"/>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terminowe regulowanie należności za zakupioną energię elektryczną,</w:t>
      </w:r>
    </w:p>
    <w:p w:rsidR="00C75F6E" w:rsidRPr="00763A04" w:rsidRDefault="00743B82" w:rsidP="003664ED">
      <w:pPr>
        <w:pStyle w:val="Tekstpodstawowy"/>
        <w:widowControl/>
        <w:numPr>
          <w:ilvl w:val="0"/>
          <w:numId w:val="3"/>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zawarcie w stosownym dla realizacji</w:t>
      </w:r>
      <w:r w:rsidR="003664ED">
        <w:rPr>
          <w:rFonts w:asciiTheme="minorHAnsi" w:hAnsiTheme="minorHAnsi"/>
        </w:rPr>
        <w:t xml:space="preserve"> </w:t>
      </w:r>
      <w:r w:rsidRPr="00763A04">
        <w:rPr>
          <w:rFonts w:asciiTheme="minorHAnsi" w:hAnsiTheme="minorHAnsi"/>
        </w:rPr>
        <w:t>przedmiotu zamówienia czasie umów na świadczenie usług dystrybucji oraz zapewnienie ich utrzymania w mocy przez okres trwania Umowy. W przypadku rozwiązania umowy</w:t>
      </w:r>
      <w:r w:rsidR="003664ED">
        <w:rPr>
          <w:rFonts w:asciiTheme="minorHAnsi" w:hAnsiTheme="minorHAnsi"/>
        </w:rPr>
        <w:t xml:space="preserve"> </w:t>
      </w:r>
      <w:r w:rsidRPr="00763A04">
        <w:rPr>
          <w:rFonts w:asciiTheme="minorHAnsi" w:hAnsiTheme="minorHAnsi"/>
        </w:rPr>
        <w:t xml:space="preserve">na świadczenie usług dystrybucji zawartej pomiędzy </w:t>
      </w:r>
      <w:r w:rsidR="00F20E36" w:rsidRPr="00763A04">
        <w:rPr>
          <w:rFonts w:asciiTheme="minorHAnsi" w:hAnsiTheme="minorHAnsi"/>
        </w:rPr>
        <w:t>Zamawiającym,</w:t>
      </w:r>
      <w:r w:rsidRPr="00763A04">
        <w:rPr>
          <w:rFonts w:asciiTheme="minorHAnsi" w:hAnsiTheme="minorHAnsi"/>
        </w:rPr>
        <w:t xml:space="preserve"> a OSD lub</w:t>
      </w:r>
      <w:r w:rsidR="003664ED">
        <w:rPr>
          <w:rFonts w:asciiTheme="minorHAnsi" w:hAnsiTheme="minorHAnsi"/>
        </w:rPr>
        <w:t xml:space="preserve"> </w:t>
      </w:r>
      <w:r w:rsidRPr="00763A04">
        <w:rPr>
          <w:rFonts w:asciiTheme="minorHAnsi" w:hAnsiTheme="minorHAnsi"/>
        </w:rPr>
        <w:t xml:space="preserve">zamiarze jej rozwiązania </w:t>
      </w:r>
      <w:r w:rsidR="00F20E36" w:rsidRPr="00763A04">
        <w:rPr>
          <w:rFonts w:asciiTheme="minorHAnsi" w:hAnsiTheme="minorHAnsi"/>
        </w:rPr>
        <w:t>Zamawiający</w:t>
      </w:r>
      <w:r w:rsidRPr="00763A04">
        <w:rPr>
          <w:rFonts w:asciiTheme="minorHAnsi" w:hAnsiTheme="minorHAnsi"/>
        </w:rPr>
        <w:t xml:space="preserve"> zobowiązuje się niezwłocznie powiadomić</w:t>
      </w:r>
      <w:r w:rsidR="003664ED">
        <w:rPr>
          <w:rFonts w:asciiTheme="minorHAnsi" w:hAnsiTheme="minorHAnsi"/>
        </w:rPr>
        <w:t xml:space="preserve"> </w:t>
      </w:r>
      <w:r w:rsidR="00C75F6E" w:rsidRPr="00763A04">
        <w:rPr>
          <w:rFonts w:asciiTheme="minorHAnsi" w:hAnsiTheme="minorHAnsi"/>
        </w:rPr>
        <w:t xml:space="preserve">o tym </w:t>
      </w:r>
      <w:r w:rsidR="00F20E36" w:rsidRPr="00763A04">
        <w:rPr>
          <w:rFonts w:asciiTheme="minorHAnsi" w:hAnsiTheme="minorHAnsi"/>
        </w:rPr>
        <w:t>Wykonawcę</w:t>
      </w:r>
      <w:r w:rsidR="00C75F6E" w:rsidRPr="00763A04">
        <w:rPr>
          <w:rFonts w:asciiTheme="minorHAnsi" w:hAnsiTheme="minorHAnsi"/>
        </w:rPr>
        <w:t>,</w:t>
      </w:r>
    </w:p>
    <w:p w:rsidR="00743B82" w:rsidRPr="00763A04" w:rsidRDefault="00743B82" w:rsidP="003664ED">
      <w:pPr>
        <w:pStyle w:val="Tekstpodstawowy"/>
        <w:widowControl/>
        <w:numPr>
          <w:ilvl w:val="0"/>
          <w:numId w:val="3"/>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 xml:space="preserve">przekazywania Wykonawcy istotnych informacji dotyczących realizacji Umowy, </w:t>
      </w:r>
      <w:r w:rsidR="00602CBD" w:rsidRPr="00763A04">
        <w:rPr>
          <w:rFonts w:asciiTheme="minorHAnsi" w:hAnsiTheme="minorHAnsi"/>
        </w:rPr>
        <w:br/>
      </w:r>
      <w:r w:rsidRPr="00763A04">
        <w:rPr>
          <w:rFonts w:asciiTheme="minorHAnsi" w:hAnsiTheme="minorHAnsi"/>
        </w:rPr>
        <w:t xml:space="preserve">w szczególności o zmianach w umowach o świadczenie usług dystrybucji mających wpływ na realizację niniejszej </w:t>
      </w:r>
      <w:r w:rsidR="00CA20D4" w:rsidRPr="00763A04">
        <w:rPr>
          <w:rFonts w:asciiTheme="minorHAnsi" w:hAnsiTheme="minorHAnsi"/>
        </w:rPr>
        <w:t>Umowy,</w:t>
      </w:r>
    </w:p>
    <w:p w:rsidR="00CA20D4" w:rsidRPr="00763A04" w:rsidRDefault="00CA20D4" w:rsidP="003664ED">
      <w:pPr>
        <w:pStyle w:val="Tekstpodstawowy"/>
        <w:widowControl/>
        <w:numPr>
          <w:ilvl w:val="0"/>
          <w:numId w:val="3"/>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przekazanie Wykonawcy wszelkich niezbędnych dokumentów i informacji do skutecznego przeprowadzenia procesu zmiany sprzedawcy.</w:t>
      </w:r>
    </w:p>
    <w:p w:rsidR="008E59FD" w:rsidRPr="00763A04" w:rsidRDefault="00A75542" w:rsidP="003664ED">
      <w:pPr>
        <w:pStyle w:val="Tekstpodstawowy"/>
        <w:widowControl/>
        <w:numPr>
          <w:ilvl w:val="0"/>
          <w:numId w:val="1"/>
        </w:numPr>
        <w:tabs>
          <w:tab w:val="clear" w:pos="360"/>
        </w:tabs>
        <w:autoSpaceDE/>
        <w:spacing w:after="0" w:line="276" w:lineRule="auto"/>
        <w:ind w:left="426" w:right="38" w:hanging="426"/>
        <w:jc w:val="both"/>
        <w:rPr>
          <w:rFonts w:asciiTheme="minorHAnsi" w:hAnsiTheme="minorHAnsi"/>
        </w:rPr>
      </w:pPr>
      <w:r w:rsidRPr="00763A04">
        <w:rPr>
          <w:rFonts w:asciiTheme="minorHAnsi" w:hAnsiTheme="minorHAnsi"/>
        </w:rPr>
        <w:t>D</w:t>
      </w:r>
      <w:r w:rsidR="00743B82" w:rsidRPr="00763A04">
        <w:rPr>
          <w:rFonts w:asciiTheme="minorHAnsi" w:hAnsiTheme="minorHAnsi"/>
        </w:rPr>
        <w:t xml:space="preserve">o obowiązków </w:t>
      </w:r>
      <w:r w:rsidR="008E59FD" w:rsidRPr="00763A04">
        <w:rPr>
          <w:rFonts w:asciiTheme="minorHAnsi" w:hAnsiTheme="minorHAnsi"/>
        </w:rPr>
        <w:t>Wykonawc</w:t>
      </w:r>
      <w:r w:rsidR="00911021" w:rsidRPr="00763A04">
        <w:rPr>
          <w:rFonts w:asciiTheme="minorHAnsi" w:hAnsiTheme="minorHAnsi"/>
        </w:rPr>
        <w:t>y</w:t>
      </w:r>
      <w:r w:rsidR="003664ED">
        <w:rPr>
          <w:rFonts w:asciiTheme="minorHAnsi" w:hAnsiTheme="minorHAnsi"/>
        </w:rPr>
        <w:t xml:space="preserve"> </w:t>
      </w:r>
      <w:r w:rsidR="00743B82" w:rsidRPr="00763A04">
        <w:rPr>
          <w:rFonts w:asciiTheme="minorHAnsi" w:hAnsiTheme="minorHAnsi"/>
        </w:rPr>
        <w:t>należy</w:t>
      </w:r>
      <w:r w:rsidR="008E59FD" w:rsidRPr="00763A04">
        <w:rPr>
          <w:rFonts w:asciiTheme="minorHAnsi" w:hAnsiTheme="minorHAnsi"/>
        </w:rPr>
        <w:t>:</w:t>
      </w:r>
    </w:p>
    <w:p w:rsidR="00F97C6F" w:rsidRPr="00763A04" w:rsidRDefault="008E59FD" w:rsidP="003664ED">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 xml:space="preserve">sprzedaż energii elektrycznej </w:t>
      </w:r>
      <w:r w:rsidR="00743B82" w:rsidRPr="00763A04">
        <w:rPr>
          <w:rFonts w:asciiTheme="minorHAnsi" w:hAnsiTheme="minorHAnsi"/>
        </w:rPr>
        <w:t>zgodnie z obowiązującymi przepisami i warunkami niniejszej Umowy</w:t>
      </w:r>
      <w:r w:rsidR="00C75F6E" w:rsidRPr="00763A04">
        <w:rPr>
          <w:rFonts w:asciiTheme="minorHAnsi" w:hAnsiTheme="minorHAnsi"/>
        </w:rPr>
        <w:t>,</w:t>
      </w:r>
    </w:p>
    <w:p w:rsidR="00C75F6E" w:rsidRPr="00763A04" w:rsidRDefault="002855A3" w:rsidP="003664ED">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color w:val="000000"/>
        </w:rPr>
        <w:t xml:space="preserve">udostępnienia nieodpłatnie </w:t>
      </w:r>
      <w:r w:rsidR="008E59FD" w:rsidRPr="00763A04">
        <w:rPr>
          <w:rFonts w:asciiTheme="minorHAnsi" w:hAnsiTheme="minorHAnsi"/>
          <w:color w:val="000000"/>
        </w:rPr>
        <w:t xml:space="preserve">informacji o danych </w:t>
      </w:r>
      <w:r w:rsidR="008E59FD" w:rsidRPr="00763A04">
        <w:rPr>
          <w:rFonts w:asciiTheme="minorHAnsi" w:hAnsiTheme="minorHAnsi"/>
        </w:rPr>
        <w:t xml:space="preserve">pomiarowo-rozliczeniowych energii elektrycznej pobranej przez Zamawiającego w poszczególnych </w:t>
      </w:r>
      <w:r w:rsidR="00743B82" w:rsidRPr="00763A04">
        <w:rPr>
          <w:rFonts w:asciiTheme="minorHAnsi" w:hAnsiTheme="minorHAnsi"/>
        </w:rPr>
        <w:t>ppe</w:t>
      </w:r>
      <w:r w:rsidR="00331827" w:rsidRPr="00763A04">
        <w:rPr>
          <w:rFonts w:asciiTheme="minorHAnsi" w:hAnsiTheme="minorHAnsi"/>
          <w:color w:val="000000"/>
        </w:rPr>
        <w:t>,</w:t>
      </w:r>
    </w:p>
    <w:p w:rsidR="00C75F6E" w:rsidRPr="00763A04" w:rsidRDefault="004842E4" w:rsidP="003664ED">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 xml:space="preserve">pełnienia funkcji podmiotu odpowiedzialnego za bilansowanie handlowe </w:t>
      </w:r>
      <w:r w:rsidR="008E59FD" w:rsidRPr="00763A04">
        <w:rPr>
          <w:rFonts w:asciiTheme="minorHAnsi" w:hAnsiTheme="minorHAnsi"/>
        </w:rPr>
        <w:t>w zakresie sprzedaży energii elektrycznej</w:t>
      </w:r>
      <w:r w:rsidR="003664ED">
        <w:rPr>
          <w:rFonts w:asciiTheme="minorHAnsi" w:hAnsiTheme="minorHAnsi"/>
        </w:rPr>
        <w:t xml:space="preserve"> </w:t>
      </w:r>
      <w:r w:rsidRPr="00763A04">
        <w:rPr>
          <w:rFonts w:asciiTheme="minorHAnsi" w:hAnsiTheme="minorHAnsi"/>
        </w:rPr>
        <w:t xml:space="preserve">w ramach niniejszej Umowy. Koszty wynikające z dokonania bilansowania </w:t>
      </w:r>
      <w:r w:rsidRPr="00763A04">
        <w:rPr>
          <w:rFonts w:asciiTheme="minorHAnsi" w:hAnsiTheme="minorHAnsi"/>
        </w:rPr>
        <w:lastRenderedPageBreak/>
        <w:t>uwzględnione są w cenie energii elektrycznej. Tym samym Wykonawca zwalnia Zamawiającego z wszelkich kosztów i obowiązków związanych z bilansowaniem handlowym</w:t>
      </w:r>
      <w:r w:rsidR="00C75F6E" w:rsidRPr="00763A04">
        <w:rPr>
          <w:rFonts w:asciiTheme="minorHAnsi" w:hAnsiTheme="minorHAnsi"/>
        </w:rPr>
        <w:t>,</w:t>
      </w:r>
    </w:p>
    <w:p w:rsidR="00C75F6E" w:rsidRPr="00763A04" w:rsidRDefault="008E59FD" w:rsidP="003664ED">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 xml:space="preserve">zapewnienia standardów jakościowych obsługi </w:t>
      </w:r>
      <w:r w:rsidR="00171F08" w:rsidRPr="00763A04">
        <w:rPr>
          <w:rFonts w:asciiTheme="minorHAnsi" w:hAnsiTheme="minorHAnsi"/>
        </w:rPr>
        <w:t>odbiorców</w:t>
      </w:r>
      <w:r w:rsidR="000A463F" w:rsidRPr="00763A04">
        <w:rPr>
          <w:rFonts w:asciiTheme="minorHAnsi" w:hAnsiTheme="minorHAnsi"/>
        </w:rPr>
        <w:t>,</w:t>
      </w:r>
    </w:p>
    <w:p w:rsidR="00C75F6E" w:rsidRPr="00763A04" w:rsidRDefault="00743B82" w:rsidP="003664ED">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 xml:space="preserve">przyjmowanie od Zamawiającego i rozpatrywanie zgłoszeń i reklamacji dotyczących rozliczeń sprzedawanej energii elektrycznej na zasadach określonych w </w:t>
      </w:r>
      <w:r w:rsidR="003377F8" w:rsidRPr="00763A04">
        <w:rPr>
          <w:rFonts w:asciiTheme="minorHAnsi" w:hAnsiTheme="minorHAnsi"/>
          <w:bCs/>
        </w:rPr>
        <w:t xml:space="preserve">§ 7 ust. </w:t>
      </w:r>
      <w:r w:rsidR="009C1D10" w:rsidRPr="00763A04">
        <w:rPr>
          <w:rFonts w:asciiTheme="minorHAnsi" w:hAnsiTheme="minorHAnsi"/>
          <w:bCs/>
        </w:rPr>
        <w:t>12</w:t>
      </w:r>
      <w:r w:rsidRPr="00763A04">
        <w:rPr>
          <w:rFonts w:asciiTheme="minorHAnsi" w:hAnsiTheme="minorHAnsi"/>
          <w:bCs/>
        </w:rPr>
        <w:t xml:space="preserve"> niniejszej umowy</w:t>
      </w:r>
      <w:r w:rsidR="00C75F6E" w:rsidRPr="00763A04">
        <w:rPr>
          <w:rFonts w:asciiTheme="minorHAnsi" w:hAnsiTheme="minorHAnsi"/>
          <w:bCs/>
        </w:rPr>
        <w:t>,</w:t>
      </w:r>
    </w:p>
    <w:p w:rsidR="00C75F6E" w:rsidRPr="00763A04" w:rsidRDefault="002855A3" w:rsidP="003664ED">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terminow</w:t>
      </w:r>
      <w:r w:rsidR="00743B82" w:rsidRPr="00763A04">
        <w:rPr>
          <w:rFonts w:asciiTheme="minorHAnsi" w:hAnsiTheme="minorHAnsi"/>
        </w:rPr>
        <w:t>e</w:t>
      </w:r>
      <w:r w:rsidR="003664ED">
        <w:rPr>
          <w:rFonts w:asciiTheme="minorHAnsi" w:hAnsiTheme="minorHAnsi"/>
        </w:rPr>
        <w:t xml:space="preserve"> </w:t>
      </w:r>
      <w:r w:rsidR="00171F08" w:rsidRPr="00763A04">
        <w:rPr>
          <w:rFonts w:asciiTheme="minorHAnsi" w:hAnsiTheme="minorHAnsi"/>
        </w:rPr>
        <w:t>i</w:t>
      </w:r>
      <w:r w:rsidR="00743B82" w:rsidRPr="00763A04">
        <w:rPr>
          <w:rFonts w:asciiTheme="minorHAnsi" w:hAnsiTheme="minorHAnsi"/>
        </w:rPr>
        <w:t xml:space="preserve"> poprawne</w:t>
      </w:r>
      <w:r w:rsidR="00A61092" w:rsidRPr="00763A04">
        <w:rPr>
          <w:rFonts w:asciiTheme="minorHAnsi" w:hAnsiTheme="minorHAnsi"/>
        </w:rPr>
        <w:t xml:space="preserve"> złożenie</w:t>
      </w:r>
      <w:r w:rsidR="00EC5C4D" w:rsidRPr="00763A04">
        <w:rPr>
          <w:rFonts w:asciiTheme="minorHAnsi" w:hAnsiTheme="minorHAnsi"/>
        </w:rPr>
        <w:t xml:space="preserve"> do OSD “Z</w:t>
      </w:r>
      <w:r w:rsidRPr="00763A04">
        <w:rPr>
          <w:rFonts w:asciiTheme="minorHAnsi" w:hAnsiTheme="minorHAnsi"/>
        </w:rPr>
        <w:t xml:space="preserve">głoszenia </w:t>
      </w:r>
      <w:r w:rsidR="00EC5C4D" w:rsidRPr="00763A04">
        <w:rPr>
          <w:rFonts w:asciiTheme="minorHAnsi" w:hAnsiTheme="minorHAnsi"/>
        </w:rPr>
        <w:t>umowy sprzedaży energii elektrycznej” tzw. ZUSEE w</w:t>
      </w:r>
      <w:r w:rsidR="003664ED">
        <w:rPr>
          <w:rFonts w:asciiTheme="minorHAnsi" w:hAnsiTheme="minorHAnsi"/>
        </w:rPr>
        <w:t xml:space="preserve"> </w:t>
      </w:r>
      <w:r w:rsidR="00EC5C4D" w:rsidRPr="00763A04">
        <w:rPr>
          <w:rFonts w:asciiTheme="minorHAnsi" w:hAnsiTheme="minorHAnsi"/>
        </w:rPr>
        <w:t xml:space="preserve">imieniu własnym i Zamawiającego umożliwiającego rozpoczęcie </w:t>
      </w:r>
      <w:r w:rsidRPr="00763A04">
        <w:rPr>
          <w:rFonts w:asciiTheme="minorHAnsi" w:hAnsiTheme="minorHAnsi"/>
        </w:rPr>
        <w:t xml:space="preserve">sprzedaży energii elektrycznej </w:t>
      </w:r>
      <w:r w:rsidR="00EC5C4D" w:rsidRPr="00763A04">
        <w:rPr>
          <w:rFonts w:asciiTheme="minorHAnsi" w:hAnsiTheme="minorHAnsi"/>
        </w:rPr>
        <w:t>do punktów poboru w terminach określonych w załączniku nr 1 do umowy</w:t>
      </w:r>
      <w:r w:rsidR="00C75F6E" w:rsidRPr="00763A04">
        <w:rPr>
          <w:rFonts w:asciiTheme="minorHAnsi" w:hAnsiTheme="minorHAnsi"/>
        </w:rPr>
        <w:t>,</w:t>
      </w:r>
    </w:p>
    <w:p w:rsidR="00911021" w:rsidRPr="00763A04" w:rsidRDefault="00011589" w:rsidP="003664ED">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 xml:space="preserve">poinformowanie na wniosek Zamawiającego w terminie do 3 dni roboczych </w:t>
      </w:r>
      <w:r w:rsidRPr="00763A04">
        <w:rPr>
          <w:rFonts w:asciiTheme="minorHAnsi" w:hAnsiTheme="minorHAnsi"/>
        </w:rPr>
        <w:br/>
        <w:t xml:space="preserve">o złożeniu ZUSEE do OSD poprzez przesłanie do osób wskazanych w </w:t>
      </w:r>
      <w:r w:rsidRPr="00763A04">
        <w:rPr>
          <w:rFonts w:asciiTheme="minorHAnsi" w:hAnsiTheme="minorHAnsi"/>
          <w:bCs/>
          <w:color w:val="000000"/>
        </w:rPr>
        <w:t xml:space="preserve">§ 10 oraz na adres: </w:t>
      </w:r>
      <w:hyperlink r:id="rId8" w:history="1">
        <w:r w:rsidRPr="00763A04">
          <w:rPr>
            <w:rStyle w:val="Hipercze"/>
            <w:rFonts w:asciiTheme="minorHAnsi" w:hAnsiTheme="minorHAnsi"/>
            <w:bCs/>
          </w:rPr>
          <w:t>biuro@enmedia.org.pl</w:t>
        </w:r>
      </w:hyperlink>
      <w:r w:rsidRPr="00763A04">
        <w:rPr>
          <w:rFonts w:asciiTheme="minorHAnsi" w:hAnsiTheme="minorHAnsi"/>
          <w:bCs/>
          <w:color w:val="000000"/>
        </w:rPr>
        <w:t>, wykazu ppe, dla których zostały złożone ZUSEE</w:t>
      </w:r>
      <w:r w:rsidR="007917FB" w:rsidRPr="00763A04">
        <w:rPr>
          <w:rFonts w:asciiTheme="minorHAnsi" w:hAnsiTheme="minorHAnsi"/>
          <w:bCs/>
          <w:color w:val="000000"/>
        </w:rPr>
        <w:t xml:space="preserve"> oraz ich weryfikacja</w:t>
      </w:r>
      <w:r w:rsidR="00A3718D" w:rsidRPr="00763A04">
        <w:rPr>
          <w:rFonts w:asciiTheme="minorHAnsi" w:hAnsiTheme="minorHAnsi"/>
          <w:bCs/>
          <w:color w:val="000000"/>
        </w:rPr>
        <w:t>,</w:t>
      </w:r>
    </w:p>
    <w:p w:rsidR="00C75F6E" w:rsidRPr="00763A04" w:rsidRDefault="008E59FD" w:rsidP="003664ED">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rozwiązani</w:t>
      </w:r>
      <w:r w:rsidR="00743B82" w:rsidRPr="00763A04">
        <w:rPr>
          <w:rFonts w:asciiTheme="minorHAnsi" w:hAnsiTheme="minorHAnsi"/>
        </w:rPr>
        <w:t>e</w:t>
      </w:r>
      <w:r w:rsidRPr="00763A04">
        <w:rPr>
          <w:rFonts w:asciiTheme="minorHAnsi" w:hAnsiTheme="minorHAnsi"/>
        </w:rPr>
        <w:t xml:space="preserve"> dotychczas obowiązujących umów sprzedaży energii elektrycznej </w:t>
      </w:r>
      <w:r w:rsidR="00602CBD" w:rsidRPr="00763A04">
        <w:rPr>
          <w:rFonts w:asciiTheme="minorHAnsi" w:hAnsiTheme="minorHAnsi"/>
        </w:rPr>
        <w:br/>
      </w:r>
      <w:r w:rsidRPr="00763A04">
        <w:rPr>
          <w:rFonts w:asciiTheme="minorHAnsi" w:hAnsiTheme="minorHAnsi"/>
        </w:rPr>
        <w:t xml:space="preserve">i świadczenia usług dystrybucji </w:t>
      </w:r>
      <w:r w:rsidR="00331827" w:rsidRPr="00763A04">
        <w:rPr>
          <w:rFonts w:asciiTheme="minorHAnsi" w:hAnsiTheme="minorHAnsi"/>
        </w:rPr>
        <w:t xml:space="preserve">(umów kompleksowych) </w:t>
      </w:r>
      <w:r w:rsidRPr="00763A04">
        <w:rPr>
          <w:rFonts w:asciiTheme="minorHAnsi" w:hAnsiTheme="minorHAnsi"/>
        </w:rPr>
        <w:t xml:space="preserve">bądź umów sprzedaży energii elektrycznej w trybie zgodnego porozumienia stron dotychczasowemu sprzedawcy energii elektrycznej i usługi dystrybucji bądź sprzedawcy energii elektrycznej dla wszystkich punktów poboru energii </w:t>
      </w:r>
      <w:r w:rsidR="00C75F6E" w:rsidRPr="00763A04">
        <w:rPr>
          <w:rFonts w:asciiTheme="minorHAnsi" w:hAnsiTheme="minorHAnsi"/>
        </w:rPr>
        <w:t>zawartych w załączniku nr 1 do u</w:t>
      </w:r>
      <w:r w:rsidRPr="00763A04">
        <w:rPr>
          <w:rFonts w:asciiTheme="minorHAnsi" w:hAnsiTheme="minorHAnsi"/>
        </w:rPr>
        <w:t>mowy, na podstawie pełnomocnictwa stano</w:t>
      </w:r>
      <w:r w:rsidR="00171F08" w:rsidRPr="00763A04">
        <w:rPr>
          <w:rFonts w:asciiTheme="minorHAnsi" w:hAnsiTheme="minorHAnsi"/>
        </w:rPr>
        <w:t xml:space="preserve">wiącego </w:t>
      </w:r>
      <w:r w:rsidR="00C75F6E" w:rsidRPr="00763A04">
        <w:rPr>
          <w:rFonts w:asciiTheme="minorHAnsi" w:hAnsiTheme="minorHAnsi"/>
        </w:rPr>
        <w:t>załącznik n</w:t>
      </w:r>
      <w:r w:rsidR="00171F08" w:rsidRPr="00763A04">
        <w:rPr>
          <w:rFonts w:asciiTheme="minorHAnsi" w:hAnsiTheme="minorHAnsi"/>
        </w:rPr>
        <w:t xml:space="preserve">r </w:t>
      </w:r>
      <w:r w:rsidR="00C75F6E" w:rsidRPr="00763A04">
        <w:rPr>
          <w:rFonts w:asciiTheme="minorHAnsi" w:hAnsiTheme="minorHAnsi"/>
        </w:rPr>
        <w:t>2 do u</w:t>
      </w:r>
      <w:r w:rsidR="00171F08" w:rsidRPr="00763A04">
        <w:rPr>
          <w:rFonts w:asciiTheme="minorHAnsi" w:hAnsiTheme="minorHAnsi"/>
        </w:rPr>
        <w:t>mowy</w:t>
      </w:r>
      <w:r w:rsidR="00C75F6E" w:rsidRPr="00763A04">
        <w:rPr>
          <w:rFonts w:asciiTheme="minorHAnsi" w:hAnsiTheme="minorHAnsi"/>
        </w:rPr>
        <w:t>,</w:t>
      </w:r>
      <w:r w:rsidR="00994867" w:rsidRPr="00763A04">
        <w:rPr>
          <w:rFonts w:asciiTheme="minorHAnsi" w:hAnsiTheme="minorHAnsi"/>
        </w:rPr>
        <w:br/>
        <w:t xml:space="preserve">a </w:t>
      </w:r>
      <w:r w:rsidR="00731DE3" w:rsidRPr="00763A04">
        <w:rPr>
          <w:rFonts w:asciiTheme="minorHAnsi" w:hAnsiTheme="minorHAnsi"/>
        </w:rPr>
        <w:t xml:space="preserve">w przypadku braku </w:t>
      </w:r>
      <w:r w:rsidR="00994867" w:rsidRPr="00763A04">
        <w:rPr>
          <w:rFonts w:asciiTheme="minorHAnsi" w:hAnsiTheme="minorHAnsi"/>
        </w:rPr>
        <w:t xml:space="preserve">zgody ze strony dotychczasowego sprzedawcy zgodnie </w:t>
      </w:r>
      <w:r w:rsidR="00994867" w:rsidRPr="00763A04">
        <w:rPr>
          <w:rFonts w:asciiTheme="minorHAnsi" w:hAnsiTheme="minorHAnsi"/>
        </w:rPr>
        <w:br/>
        <w:t>z terminami określonymi w obowiązujących umowach.</w:t>
      </w:r>
    </w:p>
    <w:p w:rsidR="00C75F6E" w:rsidRPr="00763A04" w:rsidRDefault="00743B82" w:rsidP="003664ED">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doprowadzenie</w:t>
      </w:r>
      <w:r w:rsidR="00331827" w:rsidRPr="00763A04">
        <w:rPr>
          <w:rFonts w:asciiTheme="minorHAnsi" w:hAnsiTheme="minorHAnsi"/>
        </w:rPr>
        <w:t xml:space="preserve"> do </w:t>
      </w:r>
      <w:r w:rsidR="008E59FD" w:rsidRPr="00763A04">
        <w:rPr>
          <w:rFonts w:asciiTheme="minorHAnsi" w:hAnsiTheme="minorHAnsi"/>
        </w:rPr>
        <w:t xml:space="preserve">zawarcia </w:t>
      </w:r>
      <w:r w:rsidR="00331827" w:rsidRPr="00763A04">
        <w:rPr>
          <w:rFonts w:asciiTheme="minorHAnsi" w:hAnsiTheme="minorHAnsi"/>
        </w:rPr>
        <w:t xml:space="preserve">przez </w:t>
      </w:r>
      <w:r w:rsidR="00F20E36" w:rsidRPr="00763A04">
        <w:rPr>
          <w:rFonts w:asciiTheme="minorHAnsi" w:hAnsiTheme="minorHAnsi"/>
        </w:rPr>
        <w:t>Zamawiającego umów</w:t>
      </w:r>
      <w:r w:rsidR="008E59FD" w:rsidRPr="00763A04">
        <w:rPr>
          <w:rFonts w:asciiTheme="minorHAnsi" w:hAnsiTheme="minorHAnsi"/>
        </w:rPr>
        <w:t xml:space="preserve"> o świadczenie usług dystrybucji z właściwym Operatorem Systemu Dystrybucyjnego</w:t>
      </w:r>
      <w:r w:rsidR="00437B5F" w:rsidRPr="00763A04">
        <w:rPr>
          <w:rFonts w:asciiTheme="minorHAnsi" w:hAnsiTheme="minorHAnsi"/>
        </w:rPr>
        <w:t xml:space="preserve"> o ile nie są oni już stroną</w:t>
      </w:r>
      <w:r w:rsidR="003664ED">
        <w:rPr>
          <w:rFonts w:asciiTheme="minorHAnsi" w:hAnsiTheme="minorHAnsi"/>
        </w:rPr>
        <w:t xml:space="preserve"> </w:t>
      </w:r>
      <w:r w:rsidR="00437B5F" w:rsidRPr="00763A04">
        <w:rPr>
          <w:rFonts w:asciiTheme="minorHAnsi" w:hAnsiTheme="minorHAnsi"/>
        </w:rPr>
        <w:t>samodzielnych umów dystrybucyjnych, w sposób gwarantujący zapewnienie ciągłości</w:t>
      </w:r>
      <w:r w:rsidR="003664ED">
        <w:rPr>
          <w:rFonts w:asciiTheme="minorHAnsi" w:hAnsiTheme="minorHAnsi"/>
        </w:rPr>
        <w:t xml:space="preserve"> </w:t>
      </w:r>
      <w:r w:rsidR="00437B5F" w:rsidRPr="00763A04">
        <w:rPr>
          <w:rFonts w:asciiTheme="minorHAnsi" w:hAnsiTheme="minorHAnsi"/>
        </w:rPr>
        <w:t xml:space="preserve">dostaw energii elektrycznej </w:t>
      </w:r>
      <w:r w:rsidR="008E59FD" w:rsidRPr="00763A04">
        <w:rPr>
          <w:rFonts w:asciiTheme="minorHAnsi" w:hAnsiTheme="minorHAnsi"/>
        </w:rPr>
        <w:t xml:space="preserve">dla wszystkich punktów poboru </w:t>
      </w:r>
      <w:r w:rsidR="00331827" w:rsidRPr="00763A04">
        <w:rPr>
          <w:rFonts w:asciiTheme="minorHAnsi" w:hAnsiTheme="minorHAnsi"/>
        </w:rPr>
        <w:t xml:space="preserve">energii zawartych </w:t>
      </w:r>
      <w:r w:rsidR="00C75F6E" w:rsidRPr="00763A04">
        <w:rPr>
          <w:rFonts w:asciiTheme="minorHAnsi" w:hAnsiTheme="minorHAnsi"/>
        </w:rPr>
        <w:t>w załączniku</w:t>
      </w:r>
      <w:r w:rsidR="003664ED">
        <w:rPr>
          <w:rFonts w:asciiTheme="minorHAnsi" w:hAnsiTheme="minorHAnsi"/>
        </w:rPr>
        <w:t xml:space="preserve"> </w:t>
      </w:r>
      <w:r w:rsidR="00331827" w:rsidRPr="00763A04">
        <w:rPr>
          <w:rFonts w:asciiTheme="minorHAnsi" w:hAnsiTheme="minorHAnsi"/>
        </w:rPr>
        <w:t>n</w:t>
      </w:r>
      <w:r w:rsidR="008E59FD" w:rsidRPr="00763A04">
        <w:rPr>
          <w:rFonts w:asciiTheme="minorHAnsi" w:hAnsiTheme="minorHAnsi"/>
        </w:rPr>
        <w:t xml:space="preserve">r 1 do </w:t>
      </w:r>
      <w:r w:rsidR="00C75F6E" w:rsidRPr="00763A04">
        <w:rPr>
          <w:rFonts w:asciiTheme="minorHAnsi" w:hAnsiTheme="minorHAnsi"/>
        </w:rPr>
        <w:t>u</w:t>
      </w:r>
      <w:r w:rsidR="008E59FD" w:rsidRPr="00763A04">
        <w:rPr>
          <w:rFonts w:asciiTheme="minorHAnsi" w:hAnsiTheme="minorHAnsi"/>
        </w:rPr>
        <w:t>mowy, na podstawie pełnomocni</w:t>
      </w:r>
      <w:r w:rsidR="00C75F6E" w:rsidRPr="00763A04">
        <w:rPr>
          <w:rFonts w:asciiTheme="minorHAnsi" w:hAnsiTheme="minorHAnsi"/>
        </w:rPr>
        <w:t>ctwa stanowiącego załącznik nr 2</w:t>
      </w:r>
      <w:r w:rsidR="008E59FD" w:rsidRPr="00763A04">
        <w:rPr>
          <w:rFonts w:asciiTheme="minorHAnsi" w:hAnsiTheme="minorHAnsi"/>
        </w:rPr>
        <w:t xml:space="preserve"> do</w:t>
      </w:r>
      <w:r w:rsidR="00C75F6E" w:rsidRPr="00763A04">
        <w:rPr>
          <w:rFonts w:asciiTheme="minorHAnsi" w:hAnsiTheme="minorHAnsi"/>
        </w:rPr>
        <w:t xml:space="preserve"> u</w:t>
      </w:r>
      <w:r w:rsidR="002855A3" w:rsidRPr="00763A04">
        <w:rPr>
          <w:rFonts w:asciiTheme="minorHAnsi" w:hAnsiTheme="minorHAnsi"/>
        </w:rPr>
        <w:t>mowy</w:t>
      </w:r>
      <w:r w:rsidR="00171F08" w:rsidRPr="00763A04">
        <w:rPr>
          <w:rFonts w:asciiTheme="minorHAnsi" w:hAnsiTheme="minorHAnsi"/>
        </w:rPr>
        <w:t>,</w:t>
      </w:r>
    </w:p>
    <w:p w:rsidR="00437B5F" w:rsidRPr="00763A04" w:rsidRDefault="00743B82" w:rsidP="003664ED">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reprezentowanie</w:t>
      </w:r>
      <w:r w:rsidR="00437B5F" w:rsidRPr="00763A04">
        <w:rPr>
          <w:rFonts w:asciiTheme="minorHAnsi" w:hAnsiTheme="minorHAnsi"/>
        </w:rPr>
        <w:t xml:space="preserve"> Zamawiającego przed OSD w procesie zmiany sprzedawcy. Wykonawca zobowiązuje się niezwłocznie po podpisaniu umowy, w terminie umożl</w:t>
      </w:r>
      <w:r w:rsidR="00F20E36" w:rsidRPr="00763A04">
        <w:rPr>
          <w:rFonts w:asciiTheme="minorHAnsi" w:hAnsiTheme="minorHAnsi"/>
        </w:rPr>
        <w:t>i</w:t>
      </w:r>
      <w:r w:rsidR="00437B5F" w:rsidRPr="00763A04">
        <w:rPr>
          <w:rFonts w:asciiTheme="minorHAnsi" w:hAnsiTheme="minorHAnsi"/>
        </w:rPr>
        <w:t xml:space="preserve">wiającym rozpoczęcie dostaw w </w:t>
      </w:r>
      <w:r w:rsidR="00B23F21" w:rsidRPr="00763A04">
        <w:rPr>
          <w:rFonts w:asciiTheme="minorHAnsi" w:hAnsiTheme="minorHAnsi"/>
        </w:rPr>
        <w:t>przewidzianym</w:t>
      </w:r>
      <w:r w:rsidR="00437B5F" w:rsidRPr="00763A04">
        <w:rPr>
          <w:rFonts w:asciiTheme="minorHAnsi" w:hAnsiTheme="minorHAnsi"/>
        </w:rPr>
        <w:t xml:space="preserve"> w umowie terminie</w:t>
      </w:r>
      <w:r w:rsidR="00B23F21" w:rsidRPr="00763A04">
        <w:rPr>
          <w:rFonts w:asciiTheme="minorHAnsi" w:hAnsiTheme="minorHAnsi"/>
        </w:rPr>
        <w:t xml:space="preserve"> w </w:t>
      </w:r>
      <w:r w:rsidR="00B23F21" w:rsidRPr="00763A04">
        <w:rPr>
          <w:rFonts w:asciiTheme="minorHAnsi" w:hAnsiTheme="minorHAnsi"/>
          <w:bCs/>
        </w:rPr>
        <w:t xml:space="preserve">§ </w:t>
      </w:r>
      <w:r w:rsidR="003377F8" w:rsidRPr="00763A04">
        <w:rPr>
          <w:rFonts w:asciiTheme="minorHAnsi" w:hAnsiTheme="minorHAnsi"/>
          <w:bCs/>
        </w:rPr>
        <w:t>4</w:t>
      </w:r>
      <w:r w:rsidR="00B23F21" w:rsidRPr="00763A04">
        <w:rPr>
          <w:rFonts w:asciiTheme="minorHAnsi" w:hAnsiTheme="minorHAnsi"/>
          <w:bCs/>
        </w:rPr>
        <w:t xml:space="preserve"> ust. </w:t>
      </w:r>
      <w:r w:rsidR="003377F8" w:rsidRPr="00763A04">
        <w:rPr>
          <w:rFonts w:asciiTheme="minorHAnsi" w:hAnsiTheme="minorHAnsi"/>
          <w:bCs/>
        </w:rPr>
        <w:t>1</w:t>
      </w:r>
      <w:r w:rsidR="00437B5F" w:rsidRPr="00763A04">
        <w:rPr>
          <w:rFonts w:asciiTheme="minorHAnsi" w:hAnsiTheme="minorHAnsi"/>
        </w:rPr>
        <w:t xml:space="preserve">do dokonania wszelkich czynności i uzgodnień z OSD niezbędnych do </w:t>
      </w:r>
      <w:r w:rsidR="00B23F21" w:rsidRPr="00763A04">
        <w:rPr>
          <w:rFonts w:asciiTheme="minorHAnsi" w:hAnsiTheme="minorHAnsi"/>
        </w:rPr>
        <w:t xml:space="preserve">pozytywnego </w:t>
      </w:r>
      <w:r w:rsidR="00437B5F" w:rsidRPr="00763A04">
        <w:rPr>
          <w:rFonts w:asciiTheme="minorHAnsi" w:hAnsiTheme="minorHAnsi"/>
        </w:rPr>
        <w:t xml:space="preserve">przeprowadzenia procedury zmiany sprzedawcy. W przypadku zaistnienia okoliczności uniemożliwiających lub opóźniających zmianę sprzedawcy, Wykonawca niezwłocznie (w terminie </w:t>
      </w:r>
      <w:r w:rsidR="00B23F21" w:rsidRPr="00763A04">
        <w:rPr>
          <w:rFonts w:asciiTheme="minorHAnsi" w:hAnsiTheme="minorHAnsi"/>
        </w:rPr>
        <w:t>3</w:t>
      </w:r>
      <w:r w:rsidR="00437B5F" w:rsidRPr="00763A04">
        <w:rPr>
          <w:rFonts w:asciiTheme="minorHAnsi" w:hAnsiTheme="minorHAnsi"/>
        </w:rPr>
        <w:t xml:space="preserve"> dni roboczych) poinformuje o tym fakcie Zamawiającego</w:t>
      </w:r>
      <w:r w:rsidR="00ED35EE" w:rsidRPr="00763A04">
        <w:rPr>
          <w:rFonts w:asciiTheme="minorHAnsi" w:hAnsiTheme="minorHAnsi"/>
        </w:rPr>
        <w:t xml:space="preserve"> w formie pisemnej</w:t>
      </w:r>
      <w:r w:rsidR="00D3702D" w:rsidRPr="00763A04">
        <w:rPr>
          <w:rFonts w:asciiTheme="minorHAnsi" w:hAnsiTheme="minorHAnsi"/>
        </w:rPr>
        <w:t xml:space="preserve"> z podaniem przyczyny,</w:t>
      </w:r>
    </w:p>
    <w:p w:rsidR="00D3702D" w:rsidRPr="00763A04" w:rsidRDefault="00D3702D" w:rsidP="003664ED">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rPr>
      </w:pPr>
      <w:r w:rsidRPr="00763A04">
        <w:rPr>
          <w:rFonts w:asciiTheme="minorHAnsi" w:hAnsiTheme="minorHAnsi"/>
        </w:rPr>
        <w:t xml:space="preserve">wystąpienia do OSD </w:t>
      </w:r>
      <w:r w:rsidR="004E7B73" w:rsidRPr="00763A04">
        <w:rPr>
          <w:rFonts w:asciiTheme="minorHAnsi" w:hAnsiTheme="minorHAnsi"/>
        </w:rPr>
        <w:t xml:space="preserve">na podstawie pełnomocnictwa stanowiącego załącznik nr 2 do umowy </w:t>
      </w:r>
      <w:r w:rsidRPr="00763A04">
        <w:rPr>
          <w:rFonts w:asciiTheme="minorHAnsi" w:hAnsiTheme="minorHAnsi"/>
        </w:rPr>
        <w:t>z wnioskiem o zmianę grupy taryfowej dla punktów poboru energii elektrycznej określonych w załączniku nr 1 do umowy.</w:t>
      </w:r>
    </w:p>
    <w:p w:rsidR="00E91129" w:rsidRPr="00763A04" w:rsidRDefault="00E91129" w:rsidP="003664ED">
      <w:pPr>
        <w:pStyle w:val="Tekstpodstawowy"/>
        <w:widowControl/>
        <w:numPr>
          <w:ilvl w:val="0"/>
          <w:numId w:val="1"/>
        </w:numPr>
        <w:tabs>
          <w:tab w:val="clear" w:pos="360"/>
        </w:tabs>
        <w:autoSpaceDE/>
        <w:spacing w:after="0" w:line="276" w:lineRule="auto"/>
        <w:ind w:left="426" w:right="38"/>
        <w:jc w:val="both"/>
        <w:rPr>
          <w:rFonts w:asciiTheme="minorHAnsi" w:hAnsiTheme="minorHAnsi"/>
        </w:rPr>
      </w:pPr>
      <w:r w:rsidRPr="00763A04">
        <w:rPr>
          <w:rFonts w:asciiTheme="minorHAnsi" w:hAnsiTheme="minorHAnsi"/>
        </w:rPr>
        <w:t>Strony zobowiązują się do:</w:t>
      </w:r>
    </w:p>
    <w:p w:rsidR="00932B52" w:rsidRPr="00763A04" w:rsidRDefault="00E91129" w:rsidP="003664ED">
      <w:pPr>
        <w:pStyle w:val="Tekstpodstawowy"/>
        <w:widowControl/>
        <w:numPr>
          <w:ilvl w:val="0"/>
          <w:numId w:val="4"/>
        </w:numPr>
        <w:autoSpaceDE/>
        <w:spacing w:after="0" w:line="276" w:lineRule="auto"/>
        <w:ind w:left="851" w:right="38" w:hanging="425"/>
        <w:jc w:val="both"/>
        <w:rPr>
          <w:rFonts w:asciiTheme="minorHAnsi" w:hAnsiTheme="minorHAnsi"/>
        </w:rPr>
      </w:pPr>
      <w:r w:rsidRPr="00763A04">
        <w:rPr>
          <w:rFonts w:asciiTheme="minorHAnsi" w:hAnsiTheme="minorHAnsi"/>
        </w:rPr>
        <w:t>zapewnienia wzajemnego dostępu do danych, oraz wglądu do materiałów stanowiących podstawę do rozliczeń za dostarczoną energię</w:t>
      </w:r>
      <w:r w:rsidR="00932B52" w:rsidRPr="00763A04">
        <w:rPr>
          <w:rFonts w:asciiTheme="minorHAnsi" w:hAnsiTheme="minorHAnsi"/>
        </w:rPr>
        <w:t>,</w:t>
      </w:r>
    </w:p>
    <w:p w:rsidR="00E91129" w:rsidRPr="00763A04" w:rsidRDefault="00E91129" w:rsidP="003664ED">
      <w:pPr>
        <w:pStyle w:val="Tekstpodstawowy"/>
        <w:widowControl/>
        <w:numPr>
          <w:ilvl w:val="0"/>
          <w:numId w:val="4"/>
        </w:numPr>
        <w:autoSpaceDE/>
        <w:spacing w:after="0" w:line="276" w:lineRule="auto"/>
        <w:ind w:left="851" w:right="38" w:hanging="425"/>
        <w:jc w:val="both"/>
        <w:rPr>
          <w:rFonts w:asciiTheme="minorHAnsi" w:hAnsiTheme="minorHAnsi"/>
        </w:rPr>
      </w:pPr>
      <w:r w:rsidRPr="00763A04">
        <w:rPr>
          <w:rFonts w:asciiTheme="minorHAnsi" w:hAnsiTheme="minorHAnsi"/>
        </w:rPr>
        <w:t>niezwłocznego wzajemnego informowania się o zauważonych wadach lub usterkach w układzie pomiarowo-rozliczeniowym oraz innych okolicznościach mających wpływ na rozliczenia za energię</w:t>
      </w:r>
      <w:r w:rsidR="00932B52" w:rsidRPr="00763A04">
        <w:rPr>
          <w:rFonts w:asciiTheme="minorHAnsi" w:hAnsiTheme="minorHAnsi"/>
        </w:rPr>
        <w:t>.</w:t>
      </w:r>
    </w:p>
    <w:p w:rsidR="00E91129" w:rsidRPr="00763A04" w:rsidRDefault="00E91129" w:rsidP="003664ED">
      <w:pPr>
        <w:pStyle w:val="Tekstpodstawowy"/>
        <w:widowControl/>
        <w:numPr>
          <w:ilvl w:val="0"/>
          <w:numId w:val="1"/>
        </w:numPr>
        <w:tabs>
          <w:tab w:val="clear" w:pos="360"/>
        </w:tabs>
        <w:autoSpaceDE/>
        <w:spacing w:after="0" w:line="276" w:lineRule="auto"/>
        <w:ind w:left="426" w:right="38" w:hanging="426"/>
        <w:jc w:val="both"/>
        <w:rPr>
          <w:rFonts w:asciiTheme="minorHAnsi" w:hAnsiTheme="minorHAnsi"/>
          <w:color w:val="000000"/>
        </w:rPr>
      </w:pPr>
      <w:r w:rsidRPr="00763A04">
        <w:rPr>
          <w:rFonts w:asciiTheme="minorHAnsi" w:hAnsiTheme="minorHAnsi"/>
          <w:color w:val="000000"/>
        </w:rPr>
        <w:t xml:space="preserve">Strony zobowiązują się do aktualizowania wszelkich danych formalnych zawartych </w:t>
      </w:r>
      <w:r w:rsidR="00602CBD" w:rsidRPr="00763A04">
        <w:rPr>
          <w:rFonts w:asciiTheme="minorHAnsi" w:hAnsiTheme="minorHAnsi"/>
          <w:color w:val="000000"/>
        </w:rPr>
        <w:br/>
      </w:r>
      <w:r w:rsidRPr="00763A04">
        <w:rPr>
          <w:rFonts w:asciiTheme="minorHAnsi" w:hAnsiTheme="minorHAnsi"/>
          <w:color w:val="000000"/>
        </w:rPr>
        <w:t xml:space="preserve">w Umowie, mających wpływ na jej realizację, w formie pisemnej pod rygorem nieważności. W szczególności Zamawiający zobowiązany jest poinformować w formie pisemnej Wykonawcę o zmianie </w:t>
      </w:r>
      <w:r w:rsidR="000D5493" w:rsidRPr="00763A04">
        <w:rPr>
          <w:rFonts w:asciiTheme="minorHAnsi" w:hAnsiTheme="minorHAnsi"/>
          <w:color w:val="000000"/>
        </w:rPr>
        <w:t xml:space="preserve">siedziby firmy - </w:t>
      </w:r>
      <w:r w:rsidRPr="00763A04">
        <w:rPr>
          <w:rFonts w:asciiTheme="minorHAnsi" w:hAnsiTheme="minorHAnsi"/>
          <w:color w:val="000000"/>
        </w:rPr>
        <w:t>adresu korespondencyjnego, na który powinna zostać wysłana faktura oraz wszelka inna korespondencja, pod rygorem uznania faktury i korespondencji za doręczoną na dotychczasowy adres.</w:t>
      </w:r>
      <w:r w:rsidR="00AC0843" w:rsidRPr="00763A04">
        <w:rPr>
          <w:rFonts w:asciiTheme="minorHAnsi" w:hAnsiTheme="minorHAnsi"/>
          <w:color w:val="000000"/>
        </w:rPr>
        <w:t xml:space="preserve"> Numer</w:t>
      </w:r>
      <w:r w:rsidRPr="00763A04">
        <w:rPr>
          <w:rFonts w:asciiTheme="minorHAnsi" w:hAnsiTheme="minorHAnsi"/>
          <w:color w:val="000000"/>
        </w:rPr>
        <w:t xml:space="preserve"> konta bankowego oraz miejsca dostarczania fa</w:t>
      </w:r>
      <w:r w:rsidR="00932B52" w:rsidRPr="00763A04">
        <w:rPr>
          <w:rFonts w:asciiTheme="minorHAnsi" w:hAnsiTheme="minorHAnsi"/>
          <w:color w:val="000000"/>
        </w:rPr>
        <w:t>ktur nie wymagają aktualizacji u</w:t>
      </w:r>
      <w:r w:rsidRPr="00763A04">
        <w:rPr>
          <w:rFonts w:asciiTheme="minorHAnsi" w:hAnsiTheme="minorHAnsi"/>
          <w:color w:val="000000"/>
        </w:rPr>
        <w:t>mowy a jedynie pisemnej informacji. O zmianie kont bankowych i adresu Strony będą się wzajemnie powiadamiać w formie pisemnej pod rygorem poniesienia kosztów związanych</w:t>
      </w:r>
      <w:r w:rsidR="004842E4" w:rsidRPr="00763A04">
        <w:rPr>
          <w:rFonts w:asciiTheme="minorHAnsi" w:hAnsiTheme="minorHAnsi"/>
          <w:color w:val="000000"/>
        </w:rPr>
        <w:t xml:space="preserve"> z mylnymi operacjami.</w:t>
      </w:r>
    </w:p>
    <w:p w:rsidR="00E91129" w:rsidRPr="00763A04" w:rsidRDefault="00E91129" w:rsidP="003664ED">
      <w:pPr>
        <w:pStyle w:val="Tekstpodstawowy"/>
        <w:widowControl/>
        <w:tabs>
          <w:tab w:val="left" w:pos="720"/>
        </w:tabs>
        <w:autoSpaceDE/>
        <w:spacing w:after="0" w:line="276" w:lineRule="auto"/>
        <w:ind w:right="38"/>
        <w:jc w:val="center"/>
        <w:rPr>
          <w:rFonts w:asciiTheme="minorHAnsi" w:hAnsiTheme="minorHAnsi"/>
          <w:b/>
        </w:rPr>
      </w:pPr>
    </w:p>
    <w:p w:rsidR="007917FB" w:rsidRPr="00763A04" w:rsidRDefault="007917FB" w:rsidP="003664ED">
      <w:pPr>
        <w:autoSpaceDE w:val="0"/>
        <w:autoSpaceDN w:val="0"/>
        <w:adjustRightInd w:val="0"/>
        <w:spacing w:line="276" w:lineRule="auto"/>
        <w:jc w:val="center"/>
        <w:rPr>
          <w:rFonts w:cs="Times New Roman"/>
          <w:b/>
          <w:bCs/>
          <w:sz w:val="20"/>
          <w:szCs w:val="20"/>
        </w:rPr>
      </w:pPr>
    </w:p>
    <w:p w:rsidR="007917FB" w:rsidRPr="00763A04" w:rsidRDefault="007917FB" w:rsidP="003664ED">
      <w:pPr>
        <w:autoSpaceDE w:val="0"/>
        <w:autoSpaceDN w:val="0"/>
        <w:adjustRightInd w:val="0"/>
        <w:spacing w:line="276" w:lineRule="auto"/>
        <w:jc w:val="center"/>
        <w:rPr>
          <w:rFonts w:cs="Times New Roman"/>
          <w:b/>
          <w:bCs/>
          <w:sz w:val="20"/>
          <w:szCs w:val="20"/>
        </w:rPr>
      </w:pPr>
    </w:p>
    <w:p w:rsidR="007917FB" w:rsidRPr="00763A04" w:rsidRDefault="007917FB" w:rsidP="00FC4604">
      <w:pPr>
        <w:autoSpaceDE w:val="0"/>
        <w:autoSpaceDN w:val="0"/>
        <w:adjustRightInd w:val="0"/>
        <w:spacing w:line="276" w:lineRule="auto"/>
        <w:rPr>
          <w:rFonts w:cs="Times New Roman"/>
          <w:b/>
          <w:bCs/>
          <w:sz w:val="20"/>
          <w:szCs w:val="20"/>
        </w:rPr>
      </w:pPr>
    </w:p>
    <w:p w:rsidR="004842E4" w:rsidRPr="00763A04" w:rsidRDefault="00ED35EE"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lastRenderedPageBreak/>
        <w:t>§ 6</w:t>
      </w:r>
    </w:p>
    <w:p w:rsidR="004842E4" w:rsidRPr="00763A04" w:rsidRDefault="004842E4"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t>Standardy jakości</w:t>
      </w:r>
      <w:r w:rsidR="00ED35EE" w:rsidRPr="00763A04">
        <w:rPr>
          <w:rFonts w:cs="Times New Roman"/>
          <w:b/>
          <w:bCs/>
          <w:sz w:val="20"/>
          <w:szCs w:val="20"/>
        </w:rPr>
        <w:t xml:space="preserve"> obsługi</w:t>
      </w:r>
    </w:p>
    <w:p w:rsidR="002159A0" w:rsidRPr="00763A04" w:rsidRDefault="002159A0" w:rsidP="003664ED">
      <w:pPr>
        <w:autoSpaceDE w:val="0"/>
        <w:autoSpaceDN w:val="0"/>
        <w:adjustRightInd w:val="0"/>
        <w:spacing w:line="276" w:lineRule="auto"/>
        <w:jc w:val="center"/>
        <w:rPr>
          <w:rFonts w:cs="Times New Roman"/>
          <w:b/>
          <w:bCs/>
          <w:sz w:val="20"/>
          <w:szCs w:val="20"/>
        </w:rPr>
      </w:pPr>
    </w:p>
    <w:p w:rsidR="00932B52" w:rsidRPr="00763A04" w:rsidRDefault="004000C7" w:rsidP="003664ED">
      <w:pPr>
        <w:pStyle w:val="Akapitzlist"/>
        <w:numPr>
          <w:ilvl w:val="0"/>
          <w:numId w:val="18"/>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 xml:space="preserve">Wykonawca </w:t>
      </w:r>
      <w:r w:rsidR="004842E4" w:rsidRPr="00763A04">
        <w:rPr>
          <w:rFonts w:cs="Times New Roman"/>
          <w:sz w:val="20"/>
          <w:szCs w:val="20"/>
        </w:rPr>
        <w:t xml:space="preserve">zobowiązuje się zapewnić </w:t>
      </w:r>
      <w:r w:rsidR="00F20E36" w:rsidRPr="00763A04">
        <w:rPr>
          <w:rFonts w:cs="Times New Roman"/>
          <w:sz w:val="20"/>
          <w:szCs w:val="20"/>
        </w:rPr>
        <w:t>Zamawiającemu standardy</w:t>
      </w:r>
      <w:r w:rsidR="004842E4" w:rsidRPr="00763A04">
        <w:rPr>
          <w:rFonts w:cs="Times New Roman"/>
          <w:sz w:val="20"/>
          <w:szCs w:val="20"/>
        </w:rPr>
        <w:t xml:space="preserve"> jakościowe obsługi w zakresie przedmiotu zamówienia zgodnie</w:t>
      </w:r>
      <w:r w:rsidR="00FC4604">
        <w:rPr>
          <w:rFonts w:cs="Times New Roman"/>
          <w:sz w:val="20"/>
          <w:szCs w:val="20"/>
        </w:rPr>
        <w:t xml:space="preserve"> </w:t>
      </w:r>
      <w:r w:rsidR="004842E4" w:rsidRPr="00763A04">
        <w:rPr>
          <w:rFonts w:cs="Times New Roman"/>
          <w:sz w:val="20"/>
          <w:szCs w:val="20"/>
        </w:rPr>
        <w:t xml:space="preserve">z obowiązującymi przepisami Prawa energetycznego oraz zgodnie z </w:t>
      </w:r>
      <w:r w:rsidR="00F20E36" w:rsidRPr="00763A04">
        <w:rPr>
          <w:rFonts w:cs="Times New Roman"/>
          <w:sz w:val="20"/>
          <w:szCs w:val="20"/>
        </w:rPr>
        <w:t>obowiązującymi rozporządzeniami</w:t>
      </w:r>
      <w:r w:rsidR="004842E4" w:rsidRPr="00763A04">
        <w:rPr>
          <w:rFonts w:cs="Times New Roman"/>
          <w:sz w:val="20"/>
          <w:szCs w:val="20"/>
        </w:rPr>
        <w:t xml:space="preserve"> do w/w ustawy w zakresie zachowania standardów jakościowych</w:t>
      </w:r>
      <w:r w:rsidR="00D80ACA" w:rsidRPr="00763A04">
        <w:rPr>
          <w:rFonts w:cs="Times New Roman"/>
          <w:sz w:val="20"/>
          <w:szCs w:val="20"/>
        </w:rPr>
        <w:t xml:space="preserve"> obsługi</w:t>
      </w:r>
      <w:r w:rsidR="004842E4" w:rsidRPr="00763A04">
        <w:rPr>
          <w:rFonts w:cs="Times New Roman"/>
          <w:sz w:val="20"/>
          <w:szCs w:val="20"/>
        </w:rPr>
        <w:t>.</w:t>
      </w:r>
    </w:p>
    <w:p w:rsidR="00932B52" w:rsidRPr="00763A04" w:rsidRDefault="004842E4" w:rsidP="003664ED">
      <w:pPr>
        <w:pStyle w:val="Akapitzlist"/>
        <w:numPr>
          <w:ilvl w:val="0"/>
          <w:numId w:val="18"/>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W przypadku niedotrzymania standardów jakościowych obsługi w zakresie przedmiotu</w:t>
      </w:r>
      <w:r w:rsidR="00FC4604">
        <w:rPr>
          <w:rFonts w:cs="Times New Roman"/>
          <w:sz w:val="20"/>
          <w:szCs w:val="20"/>
        </w:rPr>
        <w:t xml:space="preserve"> </w:t>
      </w:r>
      <w:r w:rsidRPr="00763A04">
        <w:rPr>
          <w:rFonts w:cs="Times New Roman"/>
          <w:sz w:val="20"/>
          <w:szCs w:val="20"/>
        </w:rPr>
        <w:t xml:space="preserve">zamówienia </w:t>
      </w:r>
      <w:r w:rsidR="00BF5158" w:rsidRPr="00763A04">
        <w:rPr>
          <w:rFonts w:cs="Times New Roman"/>
          <w:sz w:val="20"/>
          <w:szCs w:val="20"/>
        </w:rPr>
        <w:t xml:space="preserve">Wykonawca </w:t>
      </w:r>
      <w:r w:rsidRPr="00763A04">
        <w:rPr>
          <w:rFonts w:cs="Times New Roman"/>
          <w:sz w:val="20"/>
          <w:szCs w:val="20"/>
        </w:rPr>
        <w:t xml:space="preserve">zobowiązany jest do udzielania bonifikat </w:t>
      </w:r>
      <w:r w:rsidR="00ED35EE" w:rsidRPr="00763A04">
        <w:rPr>
          <w:rFonts w:cs="Times New Roman"/>
          <w:sz w:val="20"/>
          <w:szCs w:val="20"/>
        </w:rPr>
        <w:t xml:space="preserve">na zasadach i </w:t>
      </w:r>
      <w:r w:rsidRPr="00763A04">
        <w:rPr>
          <w:rFonts w:cs="Times New Roman"/>
          <w:sz w:val="20"/>
          <w:szCs w:val="20"/>
        </w:rPr>
        <w:t>w wysokościach określonych</w:t>
      </w:r>
      <w:r w:rsidR="00FC4604">
        <w:rPr>
          <w:rFonts w:cs="Times New Roman"/>
          <w:sz w:val="20"/>
          <w:szCs w:val="20"/>
        </w:rPr>
        <w:t xml:space="preserve"> </w:t>
      </w:r>
      <w:r w:rsidRPr="00763A04">
        <w:rPr>
          <w:rFonts w:cs="Times New Roman"/>
          <w:sz w:val="20"/>
          <w:szCs w:val="20"/>
        </w:rPr>
        <w:t>Prawem energetycznym oraz zgodnie z obowiązującymi rozporządzeniami do w/w</w:t>
      </w:r>
      <w:r w:rsidR="00BF5158" w:rsidRPr="00763A04">
        <w:rPr>
          <w:rFonts w:cs="Times New Roman"/>
          <w:sz w:val="20"/>
          <w:szCs w:val="20"/>
        </w:rPr>
        <w:t xml:space="preserve"> ustawy </w:t>
      </w:r>
      <w:r w:rsidR="00ED35EE" w:rsidRPr="00763A04">
        <w:rPr>
          <w:rFonts w:cs="Times New Roman"/>
          <w:sz w:val="20"/>
          <w:szCs w:val="20"/>
        </w:rPr>
        <w:t xml:space="preserve">(§ 42 </w:t>
      </w:r>
      <w:r w:rsidR="00ED35EE" w:rsidRPr="00763A04">
        <w:rPr>
          <w:rFonts w:cs="Times New Roman"/>
          <w:bCs/>
          <w:sz w:val="20"/>
          <w:szCs w:val="20"/>
        </w:rPr>
        <w:t xml:space="preserve">Rozporządzenia Ministra Gospodarki </w:t>
      </w:r>
      <w:r w:rsidR="00ED35EE" w:rsidRPr="00763A04">
        <w:rPr>
          <w:rFonts w:cs="Times New Roman"/>
          <w:sz w:val="20"/>
          <w:szCs w:val="20"/>
        </w:rPr>
        <w:t xml:space="preserve">z dnia 18 sierpnia 2011 r. </w:t>
      </w:r>
      <w:r w:rsidR="00ED35EE" w:rsidRPr="00763A04">
        <w:rPr>
          <w:rFonts w:cs="Times New Roman"/>
          <w:bCs/>
          <w:sz w:val="20"/>
          <w:szCs w:val="20"/>
        </w:rPr>
        <w:t xml:space="preserve">w sprawie szczegółowych zasad kształtowania i </w:t>
      </w:r>
      <w:r w:rsidR="00D80ACA" w:rsidRPr="00763A04">
        <w:rPr>
          <w:rFonts w:cs="Times New Roman"/>
          <w:bCs/>
          <w:sz w:val="20"/>
          <w:szCs w:val="20"/>
        </w:rPr>
        <w:t xml:space="preserve">kalkulacji taryf w obrocie energią elektryczną </w:t>
      </w:r>
      <w:r w:rsidR="00ED35EE" w:rsidRPr="00763A04">
        <w:rPr>
          <w:rFonts w:cs="Times New Roman"/>
          <w:sz w:val="20"/>
          <w:szCs w:val="20"/>
        </w:rPr>
        <w:t>(</w:t>
      </w:r>
      <w:r w:rsidR="00ED35EE" w:rsidRPr="00763A04">
        <w:rPr>
          <w:rFonts w:cs="Times New Roman"/>
          <w:bCs/>
          <w:sz w:val="20"/>
          <w:szCs w:val="20"/>
        </w:rPr>
        <w:t>Dz.</w:t>
      </w:r>
      <w:r w:rsidR="00FC4604">
        <w:rPr>
          <w:rFonts w:cs="Times New Roman"/>
          <w:bCs/>
          <w:sz w:val="20"/>
          <w:szCs w:val="20"/>
        </w:rPr>
        <w:t xml:space="preserve"> </w:t>
      </w:r>
      <w:r w:rsidR="00ED35EE" w:rsidRPr="00763A04">
        <w:rPr>
          <w:rFonts w:cs="Times New Roman"/>
          <w:bCs/>
          <w:sz w:val="20"/>
          <w:szCs w:val="20"/>
        </w:rPr>
        <w:t>U.</w:t>
      </w:r>
      <w:r w:rsidR="00FC4604">
        <w:rPr>
          <w:rFonts w:cs="Times New Roman"/>
          <w:bCs/>
          <w:sz w:val="20"/>
          <w:szCs w:val="20"/>
        </w:rPr>
        <w:t xml:space="preserve"> nr 189 poz. 1126</w:t>
      </w:r>
      <w:r w:rsidR="00932B52" w:rsidRPr="00763A04">
        <w:rPr>
          <w:rFonts w:cs="Times New Roman"/>
          <w:bCs/>
          <w:sz w:val="20"/>
          <w:szCs w:val="20"/>
        </w:rPr>
        <w:t>)</w:t>
      </w:r>
      <w:r w:rsidR="00BF5158" w:rsidRPr="00763A04">
        <w:rPr>
          <w:rFonts w:cs="Times New Roman"/>
          <w:sz w:val="20"/>
          <w:szCs w:val="20"/>
        </w:rPr>
        <w:t xml:space="preserve">lub </w:t>
      </w:r>
      <w:r w:rsidR="00D80ACA" w:rsidRPr="00763A04">
        <w:rPr>
          <w:rFonts w:cs="Times New Roman"/>
          <w:sz w:val="20"/>
          <w:szCs w:val="20"/>
        </w:rPr>
        <w:t xml:space="preserve">w każdym </w:t>
      </w:r>
      <w:r w:rsidR="00BF5158" w:rsidRPr="00763A04">
        <w:rPr>
          <w:rFonts w:cs="Times New Roman"/>
          <w:sz w:val="20"/>
          <w:szCs w:val="20"/>
        </w:rPr>
        <w:t>innym obowiązującym w chwili zaistnienia przywołanej okoliczności aktem prawnym</w:t>
      </w:r>
      <w:r w:rsidR="00D80ACA" w:rsidRPr="00763A04">
        <w:rPr>
          <w:rFonts w:cs="Times New Roman"/>
          <w:sz w:val="20"/>
          <w:szCs w:val="20"/>
        </w:rPr>
        <w:t xml:space="preserve"> dotyczącym standardów jakościowych obsługi</w:t>
      </w:r>
      <w:r w:rsidR="00BF5158" w:rsidRPr="00763A04">
        <w:rPr>
          <w:rFonts w:cs="Times New Roman"/>
          <w:sz w:val="20"/>
          <w:szCs w:val="20"/>
        </w:rPr>
        <w:t>.</w:t>
      </w:r>
    </w:p>
    <w:p w:rsidR="00932B52" w:rsidRPr="00763A04" w:rsidRDefault="00BF5158" w:rsidP="003664ED">
      <w:pPr>
        <w:pStyle w:val="Akapitzlist"/>
        <w:numPr>
          <w:ilvl w:val="0"/>
          <w:numId w:val="18"/>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Wykonawca uwzględni należną Zamawiającemu bonifikatę w fakturze wystawionej za okres rozliczeniowy, którego dotyczy</w:t>
      </w:r>
      <w:r w:rsidR="00D80ACA" w:rsidRPr="00763A04">
        <w:rPr>
          <w:rFonts w:cs="Times New Roman"/>
          <w:sz w:val="20"/>
          <w:szCs w:val="20"/>
        </w:rPr>
        <w:t xml:space="preserve"> bonifikata</w:t>
      </w:r>
      <w:r w:rsidRPr="00763A04">
        <w:rPr>
          <w:rFonts w:cs="Times New Roman"/>
          <w:sz w:val="20"/>
          <w:szCs w:val="20"/>
        </w:rPr>
        <w:t>, a jeżeli nie jest to możliwe z przyczyn, za które Wykonawca nie ponosi odpowiedzialności, najpóźniej w fakturze za następny, bezpośrednio przypadający okres rozliczeniowy, w stosunku do okresu rozliczeniowego, którego dotyczy bonifikata.</w:t>
      </w:r>
    </w:p>
    <w:p w:rsidR="00932B52" w:rsidRPr="00763A04" w:rsidRDefault="00D80ACA" w:rsidP="003664ED">
      <w:pPr>
        <w:pStyle w:val="Akapitzlist"/>
        <w:numPr>
          <w:ilvl w:val="0"/>
          <w:numId w:val="18"/>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Skorzystanie z uprawnienia, o którym mowa w ust. 3, wymaga zachowania przez Zamawiającego formy pisemnej.</w:t>
      </w:r>
    </w:p>
    <w:p w:rsidR="007F69D9" w:rsidRPr="00763A04" w:rsidRDefault="00BF5158" w:rsidP="003664ED">
      <w:pPr>
        <w:pStyle w:val="Akapitzlist"/>
        <w:numPr>
          <w:ilvl w:val="0"/>
          <w:numId w:val="18"/>
        </w:numPr>
        <w:tabs>
          <w:tab w:val="left" w:pos="720"/>
        </w:tabs>
        <w:autoSpaceDN w:val="0"/>
        <w:adjustRightInd w:val="0"/>
        <w:spacing w:line="276" w:lineRule="auto"/>
        <w:ind w:left="426" w:right="38" w:hanging="426"/>
        <w:jc w:val="both"/>
        <w:rPr>
          <w:rFonts w:cs="Times New Roman"/>
          <w:sz w:val="20"/>
          <w:szCs w:val="20"/>
        </w:rPr>
      </w:pPr>
      <w:r w:rsidRPr="00763A04">
        <w:rPr>
          <w:rFonts w:cs="Times New Roman"/>
          <w:sz w:val="20"/>
          <w:szCs w:val="20"/>
        </w:rPr>
        <w:t xml:space="preserve">Wykonawca nie gwarantuje ciągłości sprzedaży energii elektrycznej oraz nie ponosi odpowiedzialności za niedostarczenie energii elektrycznej do </w:t>
      </w:r>
      <w:r w:rsidR="00F20E36" w:rsidRPr="00763A04">
        <w:rPr>
          <w:rFonts w:cs="Times New Roman"/>
          <w:sz w:val="20"/>
          <w:szCs w:val="20"/>
        </w:rPr>
        <w:t xml:space="preserve">Zamawiającego </w:t>
      </w:r>
      <w:r w:rsidRPr="00763A04">
        <w:rPr>
          <w:rFonts w:cs="Times New Roman"/>
          <w:sz w:val="20"/>
          <w:szCs w:val="20"/>
        </w:rPr>
        <w:t>w przypadku klęsk żywiołowych, innych przypadków siły wyższej, awarii w systemie dystrybucyjnym oraz awarii sieciowych, jak również z powodu wyłączeń dokonywanych przez OSD nie z winy Sprzedawcy.</w:t>
      </w:r>
      <w:r w:rsidR="00FC4604">
        <w:rPr>
          <w:rFonts w:cs="Times New Roman"/>
          <w:sz w:val="20"/>
          <w:szCs w:val="20"/>
        </w:rPr>
        <w:t xml:space="preserve"> </w:t>
      </w:r>
      <w:r w:rsidR="007F69D9" w:rsidRPr="00763A04">
        <w:rPr>
          <w:rFonts w:cs="Times New Roman"/>
          <w:sz w:val="20"/>
          <w:szCs w:val="20"/>
        </w:rPr>
        <w:t>Przez siłę wyższą rozumie się nieprzewidziane zdarzenia pozostające poza kontrolą stron, których strony nie mogły przewidzieć ani im zapobiec, pomimo dołożenia wszelkich starań. W szczególności są to zdarzenia o charakterze katastrof przyrodniczych (np. powodzie, huragany, trzęsienia ziemi itp.) lub nadzwyczajne zaburzenia</w:t>
      </w:r>
      <w:r w:rsidR="00F20E36" w:rsidRPr="00763A04">
        <w:rPr>
          <w:rFonts w:cs="Times New Roman"/>
          <w:sz w:val="20"/>
          <w:szCs w:val="20"/>
        </w:rPr>
        <w:t xml:space="preserve"> życia zbiorowego (wojna, stan</w:t>
      </w:r>
      <w:r w:rsidR="007F69D9" w:rsidRPr="00763A04">
        <w:rPr>
          <w:rFonts w:cs="Times New Roman"/>
          <w:sz w:val="20"/>
          <w:szCs w:val="20"/>
        </w:rPr>
        <w:t xml:space="preserve"> wyjątkowy, ogłoszenia stanu klęski żywiołowej). Nie uznaje się za siłę wyższą w szczególności:</w:t>
      </w:r>
    </w:p>
    <w:p w:rsidR="00932B52" w:rsidRPr="00763A04" w:rsidRDefault="007F69D9" w:rsidP="003664ED">
      <w:pPr>
        <w:pStyle w:val="Tekstpodstawowy"/>
        <w:widowControl/>
        <w:numPr>
          <w:ilvl w:val="0"/>
          <w:numId w:val="5"/>
        </w:numPr>
        <w:autoSpaceDE/>
        <w:spacing w:after="0" w:line="276" w:lineRule="auto"/>
        <w:ind w:left="851" w:right="38" w:hanging="425"/>
        <w:jc w:val="both"/>
        <w:rPr>
          <w:rFonts w:asciiTheme="minorHAnsi" w:hAnsiTheme="minorHAnsi"/>
        </w:rPr>
      </w:pPr>
      <w:r w:rsidRPr="00763A04">
        <w:rPr>
          <w:rFonts w:asciiTheme="minorHAnsi" w:hAnsiTheme="minorHAnsi"/>
        </w:rPr>
        <w:t>strajków pracowników stron</w:t>
      </w:r>
      <w:r w:rsidR="00932B52" w:rsidRPr="00763A04">
        <w:rPr>
          <w:rFonts w:asciiTheme="minorHAnsi" w:hAnsiTheme="minorHAnsi"/>
        </w:rPr>
        <w:t>,</w:t>
      </w:r>
    </w:p>
    <w:p w:rsidR="00932B52" w:rsidRPr="00763A04" w:rsidRDefault="007F69D9" w:rsidP="003664ED">
      <w:pPr>
        <w:pStyle w:val="Tekstpodstawowy"/>
        <w:widowControl/>
        <w:numPr>
          <w:ilvl w:val="0"/>
          <w:numId w:val="5"/>
        </w:numPr>
        <w:autoSpaceDE/>
        <w:spacing w:after="0" w:line="276" w:lineRule="auto"/>
        <w:ind w:left="851" w:right="38" w:hanging="425"/>
        <w:jc w:val="both"/>
        <w:rPr>
          <w:rFonts w:asciiTheme="minorHAnsi" w:hAnsiTheme="minorHAnsi"/>
        </w:rPr>
      </w:pPr>
      <w:r w:rsidRPr="00763A04">
        <w:rPr>
          <w:rFonts w:asciiTheme="minorHAnsi" w:hAnsiTheme="minorHAnsi"/>
        </w:rPr>
        <w:t>utraty lub wstrzymania zewnętrznych źródeł finansowania bądź też pogorszenia standingu finansowego z innych przyczyn; w szczególności za siłę wyższą nie uważa się wstrzymania lub ograniczenia kredytu bądź gwarancji udzielonych przez instytucję finansową,</w:t>
      </w:r>
    </w:p>
    <w:p w:rsidR="007F69D9" w:rsidRPr="00763A04" w:rsidRDefault="007F69D9" w:rsidP="003664ED">
      <w:pPr>
        <w:pStyle w:val="Tekstpodstawowy"/>
        <w:widowControl/>
        <w:numPr>
          <w:ilvl w:val="0"/>
          <w:numId w:val="5"/>
        </w:numPr>
        <w:autoSpaceDE/>
        <w:spacing w:after="0" w:line="276" w:lineRule="auto"/>
        <w:ind w:left="851" w:right="38" w:hanging="425"/>
        <w:jc w:val="both"/>
        <w:rPr>
          <w:rFonts w:asciiTheme="minorHAnsi" w:hAnsiTheme="minorHAnsi"/>
        </w:rPr>
      </w:pPr>
      <w:r w:rsidRPr="00763A04">
        <w:rPr>
          <w:rFonts w:asciiTheme="minorHAnsi" w:hAnsiTheme="minorHAnsi"/>
        </w:rPr>
        <w:t>trudności w pozyskaniu pracowników o kwalifikacjach niezbędnych do wykonania zobowiązania.</w:t>
      </w:r>
    </w:p>
    <w:p w:rsidR="007F69D9" w:rsidRPr="00763A04" w:rsidRDefault="007F69D9" w:rsidP="003664ED">
      <w:pPr>
        <w:pStyle w:val="Tekstpodstawowy"/>
        <w:widowControl/>
        <w:tabs>
          <w:tab w:val="left" w:pos="720"/>
        </w:tabs>
        <w:autoSpaceDE/>
        <w:spacing w:after="0" w:line="276" w:lineRule="auto"/>
        <w:ind w:left="360" w:right="38"/>
        <w:jc w:val="both"/>
        <w:rPr>
          <w:rFonts w:asciiTheme="minorHAnsi" w:hAnsiTheme="minorHAnsi"/>
        </w:rPr>
      </w:pPr>
      <w:r w:rsidRPr="00763A04">
        <w:rPr>
          <w:rFonts w:asciiTheme="minorHAnsi" w:hAnsiTheme="minorHAnsi"/>
        </w:rPr>
        <w:t xml:space="preserve">W przypadku, gdy działanie siły wyższej może wpłynąć na realizację przedmiotu umowy, strony – pod rygorem utraty uprawnień – obowiązane są informować się wzajemnie o wystąpieniu okoliczności stanowiących siłę wyższą </w:t>
      </w:r>
      <w:r w:rsidR="00994867" w:rsidRPr="00763A04">
        <w:rPr>
          <w:rFonts w:asciiTheme="minorHAnsi" w:hAnsiTheme="minorHAnsi"/>
        </w:rPr>
        <w:t xml:space="preserve">niezwłocznie </w:t>
      </w:r>
      <w:r w:rsidRPr="00763A04">
        <w:rPr>
          <w:rFonts w:asciiTheme="minorHAnsi" w:hAnsiTheme="minorHAnsi"/>
        </w:rPr>
        <w:t xml:space="preserve">w terminie </w:t>
      </w:r>
      <w:r w:rsidR="00994867" w:rsidRPr="00763A04">
        <w:rPr>
          <w:rFonts w:asciiTheme="minorHAnsi" w:hAnsiTheme="minorHAnsi"/>
        </w:rPr>
        <w:t xml:space="preserve">jednego </w:t>
      </w:r>
      <w:r w:rsidRPr="00763A04">
        <w:rPr>
          <w:rFonts w:asciiTheme="minorHAnsi" w:hAnsiTheme="minorHAnsi"/>
        </w:rPr>
        <w:t>dni</w:t>
      </w:r>
      <w:r w:rsidR="00994867" w:rsidRPr="00763A04">
        <w:rPr>
          <w:rFonts w:asciiTheme="minorHAnsi" w:hAnsiTheme="minorHAnsi"/>
        </w:rPr>
        <w:t>a</w:t>
      </w:r>
      <w:r w:rsidRPr="00763A04">
        <w:rPr>
          <w:rFonts w:asciiTheme="minorHAnsi" w:hAnsiTheme="minorHAnsi"/>
        </w:rPr>
        <w:t xml:space="preserve"> od dnia, w którym dowiedzieli się o wystąpieniu siły wyższej bądź od dnia, w którym z zachowaniem należytej staranności winni stwierdzić jej wystąpienie.</w:t>
      </w:r>
    </w:p>
    <w:p w:rsidR="00BF5158" w:rsidRPr="00763A04" w:rsidRDefault="00BF5158" w:rsidP="003664ED">
      <w:pPr>
        <w:pStyle w:val="Tekstpodstawowy"/>
        <w:widowControl/>
        <w:tabs>
          <w:tab w:val="left" w:pos="720"/>
        </w:tabs>
        <w:autoSpaceDE/>
        <w:spacing w:after="0" w:line="276" w:lineRule="auto"/>
        <w:ind w:right="38"/>
        <w:jc w:val="both"/>
        <w:rPr>
          <w:rFonts w:asciiTheme="minorHAnsi" w:hAnsiTheme="minorHAnsi"/>
        </w:rPr>
      </w:pPr>
    </w:p>
    <w:p w:rsidR="004040FA" w:rsidRPr="00763A04" w:rsidRDefault="001D4B00" w:rsidP="003664ED">
      <w:pPr>
        <w:spacing w:line="276" w:lineRule="auto"/>
        <w:jc w:val="center"/>
        <w:rPr>
          <w:rFonts w:cs="Times New Roman"/>
          <w:b/>
          <w:sz w:val="20"/>
          <w:szCs w:val="20"/>
        </w:rPr>
      </w:pPr>
      <w:r w:rsidRPr="00763A04">
        <w:rPr>
          <w:rFonts w:cs="Times New Roman"/>
          <w:b/>
          <w:sz w:val="20"/>
          <w:szCs w:val="20"/>
        </w:rPr>
        <w:t>§ 7</w:t>
      </w:r>
    </w:p>
    <w:p w:rsidR="00663459" w:rsidRPr="00763A04" w:rsidRDefault="001D4B00" w:rsidP="003664ED">
      <w:pPr>
        <w:spacing w:line="276" w:lineRule="auto"/>
        <w:jc w:val="center"/>
        <w:rPr>
          <w:rFonts w:cs="Times New Roman"/>
          <w:b/>
          <w:sz w:val="20"/>
          <w:szCs w:val="20"/>
        </w:rPr>
      </w:pPr>
      <w:r w:rsidRPr="00763A04">
        <w:rPr>
          <w:rFonts w:cs="Times New Roman"/>
          <w:b/>
          <w:sz w:val="20"/>
          <w:szCs w:val="20"/>
        </w:rPr>
        <w:t>Wynagrodzenie i zasady rozliczeń</w:t>
      </w:r>
    </w:p>
    <w:p w:rsidR="002159A0" w:rsidRPr="00763A04" w:rsidRDefault="002159A0" w:rsidP="003664ED">
      <w:pPr>
        <w:spacing w:line="276" w:lineRule="auto"/>
        <w:jc w:val="center"/>
        <w:rPr>
          <w:rFonts w:cs="Times New Roman"/>
          <w:b/>
          <w:sz w:val="20"/>
          <w:szCs w:val="20"/>
        </w:rPr>
      </w:pPr>
    </w:p>
    <w:p w:rsidR="00932B52" w:rsidRPr="00763A04" w:rsidRDefault="001D4B00" w:rsidP="003664ED">
      <w:pPr>
        <w:pStyle w:val="Tekstpodstawowywcity2"/>
        <w:widowControl w:val="0"/>
        <w:numPr>
          <w:ilvl w:val="0"/>
          <w:numId w:val="19"/>
        </w:numPr>
        <w:spacing w:after="0" w:line="276" w:lineRule="auto"/>
        <w:ind w:left="426" w:hanging="426"/>
        <w:jc w:val="both"/>
        <w:rPr>
          <w:rFonts w:asciiTheme="minorHAnsi" w:hAnsiTheme="minorHAnsi"/>
          <w:sz w:val="20"/>
          <w:szCs w:val="20"/>
        </w:rPr>
      </w:pPr>
      <w:bookmarkStart w:id="0" w:name="Tekst17"/>
      <w:r w:rsidRPr="00763A04">
        <w:rPr>
          <w:rFonts w:asciiTheme="minorHAnsi" w:hAnsiTheme="minorHAnsi"/>
          <w:sz w:val="20"/>
          <w:szCs w:val="20"/>
        </w:rPr>
        <w:t xml:space="preserve">Strony zgodnie postanawiają, że </w:t>
      </w:r>
      <w:r w:rsidR="00BE6EAC" w:rsidRPr="00763A04">
        <w:rPr>
          <w:rFonts w:asciiTheme="minorHAnsi" w:hAnsiTheme="minorHAnsi"/>
          <w:sz w:val="20"/>
          <w:szCs w:val="20"/>
        </w:rPr>
        <w:t xml:space="preserve">przewidywane </w:t>
      </w:r>
      <w:r w:rsidRPr="00763A04">
        <w:rPr>
          <w:rFonts w:asciiTheme="minorHAnsi" w:hAnsiTheme="minorHAnsi"/>
          <w:sz w:val="20"/>
          <w:szCs w:val="20"/>
        </w:rPr>
        <w:t xml:space="preserve">wynagrodzenie z tytułu przedmiotowej umowy należne </w:t>
      </w:r>
      <w:r w:rsidR="00090FEA" w:rsidRPr="00763A04">
        <w:rPr>
          <w:rFonts w:asciiTheme="minorHAnsi" w:hAnsiTheme="minorHAnsi"/>
          <w:sz w:val="20"/>
          <w:szCs w:val="20"/>
        </w:rPr>
        <w:t>W</w:t>
      </w:r>
      <w:r w:rsidRPr="00763A04">
        <w:rPr>
          <w:rFonts w:asciiTheme="minorHAnsi" w:hAnsiTheme="minorHAnsi"/>
          <w:sz w:val="20"/>
          <w:szCs w:val="20"/>
        </w:rPr>
        <w:t>ykonawcy ustal</w:t>
      </w:r>
      <w:r w:rsidR="009C230B" w:rsidRPr="00763A04">
        <w:rPr>
          <w:rFonts w:asciiTheme="minorHAnsi" w:hAnsiTheme="minorHAnsi"/>
          <w:sz w:val="20"/>
          <w:szCs w:val="20"/>
        </w:rPr>
        <w:t xml:space="preserve">one </w:t>
      </w:r>
      <w:r w:rsidR="00991278" w:rsidRPr="00763A04">
        <w:rPr>
          <w:rFonts w:asciiTheme="minorHAnsi" w:hAnsiTheme="minorHAnsi"/>
          <w:sz w:val="20"/>
          <w:szCs w:val="20"/>
        </w:rPr>
        <w:t>w</w:t>
      </w:r>
      <w:r w:rsidR="00FC4604">
        <w:rPr>
          <w:rFonts w:asciiTheme="minorHAnsi" w:hAnsiTheme="minorHAnsi"/>
          <w:sz w:val="20"/>
          <w:szCs w:val="20"/>
        </w:rPr>
        <w:t xml:space="preserve"> </w:t>
      </w:r>
      <w:r w:rsidRPr="00763A04">
        <w:rPr>
          <w:rFonts w:asciiTheme="minorHAnsi" w:hAnsiTheme="minorHAnsi"/>
          <w:sz w:val="20"/>
          <w:szCs w:val="20"/>
        </w:rPr>
        <w:t>oparciu o szacowany pobór energii elektrycznej dla wszystkich punktów poboru energii elektrycznej opisanych w</w:t>
      </w:r>
      <w:r w:rsidR="00991278" w:rsidRPr="00763A04">
        <w:rPr>
          <w:rFonts w:asciiTheme="minorHAnsi" w:hAnsiTheme="minorHAnsi"/>
          <w:sz w:val="20"/>
          <w:szCs w:val="20"/>
        </w:rPr>
        <w:t xml:space="preserve"> załączniku</w:t>
      </w:r>
      <w:r w:rsidRPr="00763A04">
        <w:rPr>
          <w:rFonts w:asciiTheme="minorHAnsi" w:hAnsiTheme="minorHAnsi"/>
          <w:sz w:val="20"/>
          <w:szCs w:val="20"/>
        </w:rPr>
        <w:t xml:space="preserve"> nr 1 do </w:t>
      </w:r>
      <w:r w:rsidR="00737290" w:rsidRPr="00763A04">
        <w:rPr>
          <w:rFonts w:asciiTheme="minorHAnsi" w:hAnsiTheme="minorHAnsi"/>
          <w:sz w:val="20"/>
          <w:szCs w:val="20"/>
        </w:rPr>
        <w:t xml:space="preserve">umowy </w:t>
      </w:r>
      <w:r w:rsidR="00BE6EAC" w:rsidRPr="00763A04">
        <w:rPr>
          <w:rFonts w:asciiTheme="minorHAnsi" w:hAnsiTheme="minorHAnsi"/>
          <w:sz w:val="20"/>
          <w:szCs w:val="20"/>
        </w:rPr>
        <w:t>wyniesie w kwocie</w:t>
      </w:r>
      <w:r w:rsidR="00FC4604">
        <w:rPr>
          <w:rFonts w:asciiTheme="minorHAnsi" w:hAnsiTheme="minorHAnsi"/>
          <w:sz w:val="20"/>
          <w:szCs w:val="20"/>
        </w:rPr>
        <w:t xml:space="preserve"> </w:t>
      </w:r>
      <w:r w:rsidR="00620063" w:rsidRPr="00763A04">
        <w:rPr>
          <w:rFonts w:asciiTheme="minorHAnsi" w:hAnsiTheme="minorHAnsi"/>
          <w:sz w:val="20"/>
          <w:szCs w:val="20"/>
        </w:rPr>
        <w:t xml:space="preserve">netto: </w:t>
      </w:r>
      <w:r w:rsidR="00305A0C" w:rsidRPr="00763A04">
        <w:rPr>
          <w:rFonts w:asciiTheme="minorHAnsi" w:hAnsiTheme="minorHAnsi"/>
          <w:sz w:val="20"/>
          <w:szCs w:val="20"/>
        </w:rPr>
        <w:t>……..</w:t>
      </w:r>
      <w:r w:rsidR="00620063" w:rsidRPr="00763A04">
        <w:rPr>
          <w:rFonts w:asciiTheme="minorHAnsi" w:hAnsiTheme="minorHAnsi"/>
          <w:sz w:val="20"/>
          <w:szCs w:val="20"/>
        </w:rPr>
        <w:t xml:space="preserve">  zł (słownie: </w:t>
      </w:r>
      <w:r w:rsidR="00305A0C" w:rsidRPr="00763A04">
        <w:rPr>
          <w:rFonts w:asciiTheme="minorHAnsi" w:hAnsiTheme="minorHAnsi"/>
          <w:sz w:val="20"/>
          <w:szCs w:val="20"/>
        </w:rPr>
        <w:t>………….</w:t>
      </w:r>
      <w:r w:rsidR="002678CA" w:rsidRPr="00763A04">
        <w:rPr>
          <w:rFonts w:asciiTheme="minorHAnsi" w:hAnsiTheme="minorHAnsi"/>
          <w:sz w:val="20"/>
          <w:szCs w:val="20"/>
        </w:rPr>
        <w:t>/100</w:t>
      </w:r>
      <w:r w:rsidR="00620063" w:rsidRPr="00763A04">
        <w:rPr>
          <w:rFonts w:asciiTheme="minorHAnsi" w:hAnsiTheme="minorHAnsi"/>
          <w:sz w:val="20"/>
          <w:szCs w:val="20"/>
        </w:rPr>
        <w:t xml:space="preserve">), co stanowi wraz z należnym podatkiem VAT w wysokości 23% kwotę brutto </w:t>
      </w:r>
      <w:r w:rsidR="00305A0C" w:rsidRPr="00763A04">
        <w:rPr>
          <w:rFonts w:asciiTheme="minorHAnsi" w:hAnsiTheme="minorHAnsi"/>
          <w:sz w:val="20"/>
          <w:szCs w:val="20"/>
        </w:rPr>
        <w:t>………….</w:t>
      </w:r>
      <w:r w:rsidR="00737290" w:rsidRPr="00763A04">
        <w:rPr>
          <w:rFonts w:asciiTheme="minorHAnsi" w:hAnsiTheme="minorHAnsi"/>
          <w:sz w:val="20"/>
          <w:szCs w:val="20"/>
        </w:rPr>
        <w:t>zł</w:t>
      </w:r>
      <w:r w:rsidR="00620063" w:rsidRPr="00763A04">
        <w:rPr>
          <w:rFonts w:asciiTheme="minorHAnsi" w:hAnsiTheme="minorHAnsi"/>
          <w:sz w:val="20"/>
          <w:szCs w:val="20"/>
        </w:rPr>
        <w:t xml:space="preserve"> (</w:t>
      </w:r>
      <w:r w:rsidR="00737290" w:rsidRPr="00763A04">
        <w:rPr>
          <w:rFonts w:asciiTheme="minorHAnsi" w:hAnsiTheme="minorHAnsi"/>
          <w:sz w:val="20"/>
          <w:szCs w:val="20"/>
        </w:rPr>
        <w:t xml:space="preserve">słownie: </w:t>
      </w:r>
      <w:r w:rsidR="00305A0C" w:rsidRPr="00763A04">
        <w:rPr>
          <w:rFonts w:asciiTheme="minorHAnsi" w:hAnsiTheme="minorHAnsi"/>
          <w:sz w:val="20"/>
          <w:szCs w:val="20"/>
        </w:rPr>
        <w:t>……………..</w:t>
      </w:r>
      <w:r w:rsidR="002678CA" w:rsidRPr="00763A04">
        <w:rPr>
          <w:rFonts w:asciiTheme="minorHAnsi" w:hAnsiTheme="minorHAnsi"/>
          <w:sz w:val="20"/>
          <w:szCs w:val="20"/>
        </w:rPr>
        <w:t>/100</w:t>
      </w:r>
      <w:r w:rsidR="00620063" w:rsidRPr="00763A04">
        <w:rPr>
          <w:rFonts w:asciiTheme="minorHAnsi" w:hAnsiTheme="minorHAnsi"/>
          <w:sz w:val="20"/>
          <w:szCs w:val="20"/>
        </w:rPr>
        <w:t>)</w:t>
      </w:r>
      <w:r w:rsidR="00737290" w:rsidRPr="00763A04">
        <w:rPr>
          <w:rFonts w:asciiTheme="minorHAnsi" w:hAnsiTheme="minorHAnsi"/>
          <w:sz w:val="20"/>
          <w:szCs w:val="20"/>
        </w:rPr>
        <w:t xml:space="preserve">, z zastrzeżeniem o którym mowa w ust. </w:t>
      </w:r>
      <w:r w:rsidR="003326F0" w:rsidRPr="00763A04">
        <w:rPr>
          <w:rFonts w:asciiTheme="minorHAnsi" w:hAnsiTheme="minorHAnsi"/>
          <w:sz w:val="20"/>
          <w:szCs w:val="20"/>
        </w:rPr>
        <w:t>6</w:t>
      </w:r>
      <w:r w:rsidR="00737290" w:rsidRPr="00763A04">
        <w:rPr>
          <w:rFonts w:asciiTheme="minorHAnsi" w:hAnsiTheme="minorHAnsi"/>
          <w:sz w:val="20"/>
          <w:szCs w:val="20"/>
        </w:rPr>
        <w:t>.</w:t>
      </w:r>
    </w:p>
    <w:p w:rsidR="00932B52" w:rsidRPr="00763A04" w:rsidRDefault="00737290" w:rsidP="003664ED">
      <w:pPr>
        <w:pStyle w:val="Tekstpodstawowywcity2"/>
        <w:widowControl w:val="0"/>
        <w:numPr>
          <w:ilvl w:val="0"/>
          <w:numId w:val="19"/>
        </w:numPr>
        <w:spacing w:after="0" w:line="276" w:lineRule="auto"/>
        <w:ind w:left="426" w:hanging="426"/>
        <w:jc w:val="both"/>
        <w:rPr>
          <w:rFonts w:asciiTheme="minorHAnsi" w:hAnsiTheme="minorHAnsi"/>
          <w:sz w:val="20"/>
          <w:szCs w:val="20"/>
        </w:rPr>
      </w:pPr>
      <w:r w:rsidRPr="00763A04">
        <w:rPr>
          <w:rFonts w:asciiTheme="minorHAnsi" w:hAnsiTheme="minorHAnsi"/>
          <w:sz w:val="20"/>
          <w:szCs w:val="20"/>
        </w:rPr>
        <w:t xml:space="preserve">Wynagrodzenie, o którym mowa </w:t>
      </w:r>
      <w:r w:rsidR="00620063" w:rsidRPr="00763A04">
        <w:rPr>
          <w:rFonts w:asciiTheme="minorHAnsi" w:hAnsiTheme="minorHAnsi"/>
          <w:sz w:val="20"/>
          <w:szCs w:val="20"/>
        </w:rPr>
        <w:t>w ust. 1 niniejszego paragr</w:t>
      </w:r>
      <w:r w:rsidR="00090FEA" w:rsidRPr="00763A04">
        <w:rPr>
          <w:rFonts w:asciiTheme="minorHAnsi" w:hAnsiTheme="minorHAnsi"/>
          <w:sz w:val="20"/>
          <w:szCs w:val="20"/>
        </w:rPr>
        <w:t>afu zostało skalkulowane przez W</w:t>
      </w:r>
      <w:r w:rsidR="00620063" w:rsidRPr="00763A04">
        <w:rPr>
          <w:rFonts w:asciiTheme="minorHAnsi" w:hAnsiTheme="minorHAnsi"/>
          <w:sz w:val="20"/>
          <w:szCs w:val="20"/>
        </w:rPr>
        <w:t>ykonawcę w oparciu o cenę jednostkową energii e</w:t>
      </w:r>
      <w:r w:rsidR="008B7189" w:rsidRPr="00763A04">
        <w:rPr>
          <w:rFonts w:asciiTheme="minorHAnsi" w:hAnsiTheme="minorHAnsi"/>
          <w:sz w:val="20"/>
          <w:szCs w:val="20"/>
        </w:rPr>
        <w:t>lektrycznej w wysokości netto</w:t>
      </w:r>
      <w:r w:rsidR="00011589" w:rsidRPr="00763A04">
        <w:rPr>
          <w:rFonts w:asciiTheme="minorHAnsi" w:hAnsiTheme="minorHAnsi"/>
          <w:sz w:val="20"/>
          <w:szCs w:val="20"/>
        </w:rPr>
        <w:t>……..</w:t>
      </w:r>
      <w:r w:rsidR="00FC4604">
        <w:rPr>
          <w:rFonts w:asciiTheme="minorHAnsi" w:hAnsiTheme="minorHAnsi"/>
          <w:sz w:val="20"/>
          <w:szCs w:val="20"/>
        </w:rPr>
        <w:t xml:space="preserve"> </w:t>
      </w:r>
      <w:r w:rsidR="00620063" w:rsidRPr="00763A04">
        <w:rPr>
          <w:rFonts w:asciiTheme="minorHAnsi" w:hAnsiTheme="minorHAnsi"/>
          <w:sz w:val="20"/>
          <w:szCs w:val="20"/>
        </w:rPr>
        <w:t xml:space="preserve">zł za 1 kWh energii </w:t>
      </w:r>
      <w:r w:rsidR="00C95A56" w:rsidRPr="00763A04">
        <w:rPr>
          <w:rFonts w:asciiTheme="minorHAnsi" w:hAnsiTheme="minorHAnsi"/>
          <w:sz w:val="20"/>
          <w:szCs w:val="20"/>
        </w:rPr>
        <w:t>elektrycznej</w:t>
      </w:r>
      <w:r w:rsidR="00620063" w:rsidRPr="00763A04">
        <w:rPr>
          <w:rFonts w:asciiTheme="minorHAnsi" w:hAnsiTheme="minorHAnsi"/>
          <w:sz w:val="20"/>
          <w:szCs w:val="20"/>
        </w:rPr>
        <w:t>.</w:t>
      </w:r>
    </w:p>
    <w:p w:rsidR="00932B52" w:rsidRPr="00763A04" w:rsidRDefault="00280F28" w:rsidP="003664ED">
      <w:pPr>
        <w:pStyle w:val="Tekstpodstawowywcity2"/>
        <w:widowControl w:val="0"/>
        <w:numPr>
          <w:ilvl w:val="0"/>
          <w:numId w:val="19"/>
        </w:numPr>
        <w:spacing w:after="0" w:line="276" w:lineRule="auto"/>
        <w:ind w:left="426" w:hanging="426"/>
        <w:jc w:val="both"/>
        <w:rPr>
          <w:rFonts w:asciiTheme="minorHAnsi" w:hAnsiTheme="minorHAnsi"/>
          <w:sz w:val="20"/>
          <w:szCs w:val="20"/>
        </w:rPr>
      </w:pPr>
      <w:r w:rsidRPr="00763A04">
        <w:rPr>
          <w:rFonts w:asciiTheme="minorHAnsi" w:hAnsiTheme="minorHAnsi"/>
          <w:sz w:val="20"/>
          <w:szCs w:val="20"/>
        </w:rPr>
        <w:lastRenderedPageBreak/>
        <w:t xml:space="preserve">Wykonawca </w:t>
      </w:r>
      <w:r w:rsidR="003326F0" w:rsidRPr="00763A04">
        <w:rPr>
          <w:rFonts w:asciiTheme="minorHAnsi" w:hAnsiTheme="minorHAnsi"/>
          <w:sz w:val="20"/>
          <w:szCs w:val="20"/>
        </w:rPr>
        <w:t xml:space="preserve">oświadcza, że cenę jednostkową netto 1 kWh energii elektrycznej skalkulował uwzględniając wszelkie koszty związane z realizacją umowy sprzedaży i </w:t>
      </w:r>
      <w:r w:rsidRPr="00763A04">
        <w:rPr>
          <w:rFonts w:asciiTheme="minorHAnsi" w:hAnsiTheme="minorHAnsi"/>
          <w:sz w:val="20"/>
          <w:szCs w:val="20"/>
        </w:rPr>
        <w:t>zapewnia stałość ceny jednostkowej netto 1 kWh energii elektrycznej przez cały okres obowiązywania</w:t>
      </w:r>
      <w:r w:rsidR="00B61300" w:rsidRPr="00763A04">
        <w:rPr>
          <w:rFonts w:asciiTheme="minorHAnsi" w:hAnsiTheme="minorHAnsi"/>
          <w:sz w:val="20"/>
          <w:szCs w:val="20"/>
        </w:rPr>
        <w:t xml:space="preserve"> niniejszej umowy</w:t>
      </w:r>
      <w:r w:rsidR="00040898" w:rsidRPr="00763A04">
        <w:rPr>
          <w:rFonts w:asciiTheme="minorHAnsi" w:hAnsiTheme="minorHAnsi"/>
          <w:sz w:val="20"/>
          <w:szCs w:val="20"/>
        </w:rPr>
        <w:t xml:space="preserve">, również w przypadku skorzystania z prawa opcji o którym mowa w § 2 ust. 3 umowy, </w:t>
      </w:r>
      <w:r w:rsidRPr="00763A04">
        <w:rPr>
          <w:rFonts w:asciiTheme="minorHAnsi" w:hAnsiTheme="minorHAnsi"/>
          <w:sz w:val="20"/>
          <w:szCs w:val="20"/>
        </w:rPr>
        <w:t xml:space="preserve">z wyjątkiem sytuacji, w której dokonana zostanie ustawowo zmiana stawki podatku </w:t>
      </w:r>
      <w:r w:rsidR="00B61300" w:rsidRPr="00763A04">
        <w:rPr>
          <w:rFonts w:asciiTheme="minorHAnsi" w:hAnsiTheme="minorHAnsi"/>
          <w:sz w:val="20"/>
          <w:szCs w:val="20"/>
        </w:rPr>
        <w:t>akcyzowego.</w:t>
      </w:r>
    </w:p>
    <w:p w:rsidR="00932B52" w:rsidRPr="00763A04" w:rsidRDefault="00BE6EAC" w:rsidP="003664ED">
      <w:pPr>
        <w:pStyle w:val="Tekstpodstawowywcity2"/>
        <w:widowControl w:val="0"/>
        <w:numPr>
          <w:ilvl w:val="0"/>
          <w:numId w:val="19"/>
        </w:numPr>
        <w:spacing w:after="0" w:line="276" w:lineRule="auto"/>
        <w:ind w:left="426" w:hanging="426"/>
        <w:jc w:val="both"/>
        <w:rPr>
          <w:rFonts w:asciiTheme="minorHAnsi" w:hAnsiTheme="minorHAnsi"/>
          <w:sz w:val="20"/>
          <w:szCs w:val="20"/>
        </w:rPr>
      </w:pPr>
      <w:r w:rsidRPr="00763A04">
        <w:rPr>
          <w:rFonts w:asciiTheme="minorHAnsi" w:hAnsiTheme="minorHAnsi"/>
          <w:color w:val="000000"/>
          <w:sz w:val="20"/>
          <w:szCs w:val="20"/>
        </w:rPr>
        <w:t xml:space="preserve">Jeżeli w trakcie trwania umowy stawka podatku VAT ulegnie zmianie, strony zgodnie postanawiają, że do kwoty netto, o której mowa w ust. 2, zostanie doliczony podatek VAT wg obowiązującej </w:t>
      </w:r>
      <w:r w:rsidR="00991278" w:rsidRPr="00763A04">
        <w:rPr>
          <w:rFonts w:asciiTheme="minorHAnsi" w:hAnsiTheme="minorHAnsi"/>
          <w:color w:val="000000"/>
          <w:sz w:val="20"/>
          <w:szCs w:val="20"/>
        </w:rPr>
        <w:t>stawki</w:t>
      </w:r>
      <w:r w:rsidRPr="00763A04">
        <w:rPr>
          <w:rFonts w:asciiTheme="minorHAnsi" w:hAnsiTheme="minorHAnsi"/>
          <w:color w:val="000000"/>
          <w:sz w:val="20"/>
          <w:szCs w:val="20"/>
        </w:rPr>
        <w:t>.</w:t>
      </w:r>
    </w:p>
    <w:p w:rsidR="00932B52" w:rsidRPr="00763A04" w:rsidRDefault="00BE6EAC" w:rsidP="003664ED">
      <w:pPr>
        <w:pStyle w:val="Tekstpodstawowywcity2"/>
        <w:widowControl w:val="0"/>
        <w:numPr>
          <w:ilvl w:val="0"/>
          <w:numId w:val="19"/>
        </w:numPr>
        <w:spacing w:after="0" w:line="276" w:lineRule="auto"/>
        <w:ind w:left="426" w:hanging="426"/>
        <w:jc w:val="both"/>
        <w:rPr>
          <w:rFonts w:asciiTheme="minorHAnsi" w:hAnsiTheme="minorHAnsi"/>
          <w:sz w:val="20"/>
          <w:szCs w:val="20"/>
        </w:rPr>
      </w:pPr>
      <w:r w:rsidRPr="00763A04">
        <w:rPr>
          <w:rFonts w:asciiTheme="minorHAnsi" w:hAnsiTheme="minorHAnsi"/>
          <w:sz w:val="20"/>
          <w:szCs w:val="20"/>
        </w:rPr>
        <w:t xml:space="preserve">Zmiany, o której mowa w ust. 3 i 4 wejdą w życie automatycznie </w:t>
      </w:r>
      <w:r w:rsidR="009F165D" w:rsidRPr="00763A04">
        <w:rPr>
          <w:rFonts w:asciiTheme="minorHAnsi" w:hAnsiTheme="minorHAnsi"/>
          <w:sz w:val="20"/>
          <w:szCs w:val="20"/>
        </w:rPr>
        <w:t xml:space="preserve">z dniem ich obowiązywania </w:t>
      </w:r>
      <w:r w:rsidRPr="00763A04">
        <w:rPr>
          <w:rFonts w:asciiTheme="minorHAnsi" w:hAnsiTheme="minorHAnsi"/>
          <w:sz w:val="20"/>
          <w:szCs w:val="20"/>
        </w:rPr>
        <w:t>i nie wymagają zawierania aneksu do umowy.</w:t>
      </w:r>
    </w:p>
    <w:p w:rsidR="00932B52" w:rsidRPr="00763A04" w:rsidRDefault="003326F0" w:rsidP="003664ED">
      <w:pPr>
        <w:pStyle w:val="Tekstpodstawowywcity2"/>
        <w:widowControl w:val="0"/>
        <w:numPr>
          <w:ilvl w:val="0"/>
          <w:numId w:val="19"/>
        </w:numPr>
        <w:spacing w:after="0" w:line="276" w:lineRule="auto"/>
        <w:ind w:left="426" w:hanging="426"/>
        <w:jc w:val="both"/>
        <w:rPr>
          <w:rFonts w:asciiTheme="minorHAnsi" w:hAnsiTheme="minorHAnsi"/>
          <w:sz w:val="20"/>
          <w:szCs w:val="20"/>
        </w:rPr>
      </w:pPr>
      <w:r w:rsidRPr="00763A04">
        <w:rPr>
          <w:rFonts w:asciiTheme="minorHAnsi" w:hAnsiTheme="minorHAnsi"/>
          <w:color w:val="000000"/>
          <w:sz w:val="20"/>
          <w:szCs w:val="20"/>
        </w:rPr>
        <w:t>Podstawę do rozliczeń finansowych za łączną ilość energii sprzedanej Zamawiającemu na mocy niniejszej umowy stanowić będzie iloczyn ceny jednostkowej, o której mowa w ust. 2, niniejszego paragrafu, oraz i</w:t>
      </w:r>
      <w:r w:rsidR="00840600" w:rsidRPr="00763A04">
        <w:rPr>
          <w:rFonts w:asciiTheme="minorHAnsi" w:hAnsiTheme="minorHAnsi"/>
          <w:color w:val="000000"/>
          <w:sz w:val="20"/>
          <w:szCs w:val="20"/>
        </w:rPr>
        <w:t>lość faktycznie zużytej energii</w:t>
      </w:r>
      <w:r w:rsidR="00FC4604">
        <w:rPr>
          <w:rFonts w:asciiTheme="minorHAnsi" w:hAnsiTheme="minorHAnsi"/>
          <w:color w:val="000000"/>
          <w:sz w:val="20"/>
          <w:szCs w:val="20"/>
        </w:rPr>
        <w:t xml:space="preserve"> </w:t>
      </w:r>
      <w:r w:rsidR="00994867" w:rsidRPr="00763A04">
        <w:rPr>
          <w:rFonts w:asciiTheme="minorHAnsi" w:hAnsiTheme="minorHAnsi"/>
          <w:color w:val="000000"/>
          <w:sz w:val="20"/>
          <w:szCs w:val="20"/>
        </w:rPr>
        <w:t xml:space="preserve">w danym </w:t>
      </w:r>
      <w:r w:rsidR="009B39D9" w:rsidRPr="00763A04">
        <w:rPr>
          <w:rFonts w:asciiTheme="minorHAnsi" w:hAnsiTheme="minorHAnsi"/>
          <w:color w:val="000000"/>
          <w:sz w:val="20"/>
          <w:szCs w:val="20"/>
        </w:rPr>
        <w:t>okres</w:t>
      </w:r>
      <w:r w:rsidR="00994867" w:rsidRPr="00763A04">
        <w:rPr>
          <w:rFonts w:asciiTheme="minorHAnsi" w:hAnsiTheme="minorHAnsi"/>
          <w:color w:val="000000"/>
          <w:sz w:val="20"/>
          <w:szCs w:val="20"/>
        </w:rPr>
        <w:t>ie</w:t>
      </w:r>
      <w:r w:rsidR="009B39D9" w:rsidRPr="00763A04">
        <w:rPr>
          <w:rFonts w:asciiTheme="minorHAnsi" w:hAnsiTheme="minorHAnsi"/>
          <w:color w:val="000000"/>
          <w:sz w:val="20"/>
          <w:szCs w:val="20"/>
        </w:rPr>
        <w:t xml:space="preserve"> rozliczeniowy</w:t>
      </w:r>
      <w:r w:rsidR="00994867" w:rsidRPr="00763A04">
        <w:rPr>
          <w:rFonts w:asciiTheme="minorHAnsi" w:hAnsiTheme="minorHAnsi"/>
          <w:color w:val="000000"/>
          <w:sz w:val="20"/>
          <w:szCs w:val="20"/>
        </w:rPr>
        <w:t>m</w:t>
      </w:r>
      <w:r w:rsidR="00840600" w:rsidRPr="00763A04">
        <w:rPr>
          <w:rFonts w:asciiTheme="minorHAnsi" w:hAnsiTheme="minorHAnsi"/>
          <w:color w:val="000000"/>
          <w:sz w:val="20"/>
          <w:szCs w:val="20"/>
        </w:rPr>
        <w:t>,</w:t>
      </w:r>
      <w:r w:rsidRPr="00763A04">
        <w:rPr>
          <w:rFonts w:asciiTheme="minorHAnsi" w:hAnsiTheme="minorHAnsi"/>
          <w:color w:val="000000"/>
          <w:sz w:val="20"/>
          <w:szCs w:val="20"/>
        </w:rPr>
        <w:t xml:space="preserve"> w p</w:t>
      </w:r>
      <w:r w:rsidR="00840600" w:rsidRPr="00763A04">
        <w:rPr>
          <w:rFonts w:asciiTheme="minorHAnsi" w:hAnsiTheme="minorHAnsi"/>
          <w:color w:val="000000"/>
          <w:sz w:val="20"/>
          <w:szCs w:val="20"/>
        </w:rPr>
        <w:t xml:space="preserve">unktach poboru energii </w:t>
      </w:r>
      <w:r w:rsidRPr="00763A04">
        <w:rPr>
          <w:rFonts w:asciiTheme="minorHAnsi" w:hAnsiTheme="minorHAnsi"/>
          <w:color w:val="000000"/>
          <w:sz w:val="20"/>
          <w:szCs w:val="20"/>
        </w:rPr>
        <w:t>określonych w załąc</w:t>
      </w:r>
      <w:r w:rsidR="00BD28D9" w:rsidRPr="00763A04">
        <w:rPr>
          <w:rFonts w:asciiTheme="minorHAnsi" w:hAnsiTheme="minorHAnsi"/>
          <w:color w:val="000000"/>
          <w:sz w:val="20"/>
          <w:szCs w:val="20"/>
        </w:rPr>
        <w:t>zniku nr 1</w:t>
      </w:r>
      <w:r w:rsidR="007917FB" w:rsidRPr="00763A04">
        <w:rPr>
          <w:rFonts w:asciiTheme="minorHAnsi" w:hAnsiTheme="minorHAnsi"/>
          <w:color w:val="000000"/>
          <w:sz w:val="20"/>
          <w:szCs w:val="20"/>
        </w:rPr>
        <w:t>A/1B</w:t>
      </w:r>
      <w:r w:rsidR="00BD28D9" w:rsidRPr="00763A04">
        <w:rPr>
          <w:rFonts w:asciiTheme="minorHAnsi" w:hAnsiTheme="minorHAnsi"/>
          <w:color w:val="000000"/>
          <w:sz w:val="20"/>
          <w:szCs w:val="20"/>
        </w:rPr>
        <w:t xml:space="preserve"> do niniejszej umowy</w:t>
      </w:r>
      <w:r w:rsidRPr="00763A04">
        <w:rPr>
          <w:rFonts w:asciiTheme="minorHAnsi" w:hAnsiTheme="minorHAnsi"/>
          <w:color w:val="000000"/>
          <w:sz w:val="20"/>
          <w:szCs w:val="20"/>
        </w:rPr>
        <w:t xml:space="preserve">, </w:t>
      </w:r>
      <w:r w:rsidR="003A6F42" w:rsidRPr="00763A04">
        <w:rPr>
          <w:rFonts w:asciiTheme="minorHAnsi" w:hAnsiTheme="minorHAnsi"/>
          <w:sz w:val="20"/>
          <w:szCs w:val="20"/>
        </w:rPr>
        <w:t xml:space="preserve">zliczanej na podstawie odczytów wskazań urządzeń pomiarowych zainstalowanych w układach pomiarowo – rozliczeniowych dokonywanych </w:t>
      </w:r>
      <w:r w:rsidR="00562269" w:rsidRPr="00763A04">
        <w:rPr>
          <w:rFonts w:asciiTheme="minorHAnsi" w:hAnsiTheme="minorHAnsi"/>
          <w:sz w:val="20"/>
          <w:szCs w:val="20"/>
        </w:rPr>
        <w:br/>
      </w:r>
      <w:r w:rsidR="003A6F42" w:rsidRPr="00763A04">
        <w:rPr>
          <w:rFonts w:asciiTheme="minorHAnsi" w:hAnsiTheme="minorHAnsi"/>
          <w:sz w:val="20"/>
          <w:szCs w:val="20"/>
        </w:rPr>
        <w:t xml:space="preserve">i dostarczanych Wykonawcy przez OSD </w:t>
      </w:r>
      <w:r w:rsidR="00B21961" w:rsidRPr="00763A04">
        <w:rPr>
          <w:rFonts w:asciiTheme="minorHAnsi" w:hAnsiTheme="minorHAnsi"/>
          <w:color w:val="000000"/>
          <w:sz w:val="20"/>
          <w:szCs w:val="20"/>
        </w:rPr>
        <w:t xml:space="preserve">przy uwzględnieniu postanowień </w:t>
      </w:r>
      <w:r w:rsidR="00B21961" w:rsidRPr="00763A04">
        <w:rPr>
          <w:rFonts w:asciiTheme="minorHAnsi" w:hAnsiTheme="minorHAnsi"/>
          <w:sz w:val="20"/>
          <w:szCs w:val="20"/>
        </w:rPr>
        <w:t>§ 2 niniejszej umowy. W</w:t>
      </w:r>
      <w:r w:rsidR="00803353" w:rsidRPr="00763A04">
        <w:rPr>
          <w:rFonts w:asciiTheme="minorHAnsi" w:hAnsiTheme="minorHAnsi"/>
          <w:sz w:val="20"/>
          <w:szCs w:val="20"/>
        </w:rPr>
        <w:t xml:space="preserve"> przypadku </w:t>
      </w:r>
      <w:r w:rsidR="00B21961" w:rsidRPr="00763A04">
        <w:rPr>
          <w:rFonts w:asciiTheme="minorHAnsi" w:hAnsiTheme="minorHAnsi"/>
          <w:sz w:val="20"/>
          <w:szCs w:val="20"/>
        </w:rPr>
        <w:t xml:space="preserve">nie otrzymania </w:t>
      </w:r>
      <w:r w:rsidR="00803353" w:rsidRPr="00763A04">
        <w:rPr>
          <w:rFonts w:asciiTheme="minorHAnsi" w:hAnsiTheme="minorHAnsi"/>
          <w:sz w:val="20"/>
          <w:szCs w:val="20"/>
        </w:rPr>
        <w:t xml:space="preserve">danych </w:t>
      </w:r>
      <w:r w:rsidR="008B4260" w:rsidRPr="00763A04">
        <w:rPr>
          <w:rFonts w:asciiTheme="minorHAnsi" w:hAnsiTheme="minorHAnsi"/>
          <w:sz w:val="20"/>
          <w:szCs w:val="20"/>
        </w:rPr>
        <w:t xml:space="preserve">pomiarowych </w:t>
      </w:r>
      <w:r w:rsidR="00B21961" w:rsidRPr="00763A04">
        <w:rPr>
          <w:rFonts w:asciiTheme="minorHAnsi" w:hAnsiTheme="minorHAnsi"/>
          <w:sz w:val="20"/>
          <w:szCs w:val="20"/>
        </w:rPr>
        <w:t xml:space="preserve">przez Wykonawcę od OSD, </w:t>
      </w:r>
      <w:r w:rsidR="00562269" w:rsidRPr="00763A04">
        <w:rPr>
          <w:rFonts w:asciiTheme="minorHAnsi" w:hAnsiTheme="minorHAnsi"/>
          <w:sz w:val="20"/>
          <w:szCs w:val="20"/>
        </w:rPr>
        <w:t xml:space="preserve">Zamawiający dopuszcza przekazanie Wykonawcy </w:t>
      </w:r>
      <w:r w:rsidR="003A6F42" w:rsidRPr="00763A04">
        <w:rPr>
          <w:rFonts w:asciiTheme="minorHAnsi" w:hAnsiTheme="minorHAnsi"/>
          <w:sz w:val="20"/>
          <w:szCs w:val="20"/>
        </w:rPr>
        <w:t>informacji na temat zużycia energii elektrycznej, na podstawie otrzymanych od OSD faktur za usługę dystrybucji energii elektrycznej w danym okresie rozliczen</w:t>
      </w:r>
      <w:r w:rsidR="00B21961" w:rsidRPr="00763A04">
        <w:rPr>
          <w:rFonts w:asciiTheme="minorHAnsi" w:hAnsiTheme="minorHAnsi"/>
          <w:sz w:val="20"/>
          <w:szCs w:val="20"/>
        </w:rPr>
        <w:t xml:space="preserve">iowym do ppe Odbiorcy końcowego w celu wystawienia faktury rozliczeniowej. </w:t>
      </w:r>
    </w:p>
    <w:p w:rsidR="00B21961" w:rsidRPr="00763A04" w:rsidRDefault="00B21961" w:rsidP="003664ED">
      <w:pPr>
        <w:pStyle w:val="Tekstpodstawowywcity2"/>
        <w:widowControl w:val="0"/>
        <w:spacing w:after="0" w:line="276" w:lineRule="auto"/>
        <w:ind w:left="426"/>
        <w:jc w:val="both"/>
        <w:rPr>
          <w:rFonts w:asciiTheme="minorHAnsi" w:hAnsiTheme="minorHAnsi"/>
          <w:sz w:val="20"/>
          <w:szCs w:val="20"/>
        </w:rPr>
      </w:pPr>
      <w:r w:rsidRPr="00763A04">
        <w:rPr>
          <w:rFonts w:asciiTheme="minorHAnsi" w:hAnsiTheme="minorHAnsi"/>
          <w:sz w:val="20"/>
          <w:szCs w:val="20"/>
        </w:rPr>
        <w:t>Jeżeli dane pomiarowe otrzymane przez Wykonawcę od OSD okażą się niepoprawne (zaburzone), wówczas Wykonawca musi wystąpić do OSD w celu otrzymania poprawnych danych pomiarowych.</w:t>
      </w:r>
    </w:p>
    <w:p w:rsidR="00932B52" w:rsidRPr="00763A04" w:rsidRDefault="00840600" w:rsidP="003664ED">
      <w:pPr>
        <w:pStyle w:val="Tekstpodstawowywcity2"/>
        <w:widowControl w:val="0"/>
        <w:numPr>
          <w:ilvl w:val="0"/>
          <w:numId w:val="19"/>
        </w:numPr>
        <w:spacing w:after="0" w:line="276" w:lineRule="auto"/>
        <w:ind w:left="426" w:hanging="426"/>
        <w:jc w:val="both"/>
        <w:rPr>
          <w:rFonts w:asciiTheme="minorHAnsi" w:hAnsiTheme="minorHAnsi"/>
          <w:sz w:val="20"/>
          <w:szCs w:val="20"/>
        </w:rPr>
      </w:pPr>
      <w:r w:rsidRPr="00763A04">
        <w:rPr>
          <w:rFonts w:asciiTheme="minorHAnsi" w:hAnsiTheme="minorHAnsi"/>
          <w:sz w:val="20"/>
          <w:szCs w:val="20"/>
        </w:rPr>
        <w:t xml:space="preserve">Okres rozliczeniowy </w:t>
      </w:r>
      <w:r w:rsidR="009B39D9" w:rsidRPr="00763A04">
        <w:rPr>
          <w:rFonts w:asciiTheme="minorHAnsi" w:hAnsiTheme="minorHAnsi"/>
          <w:sz w:val="20"/>
          <w:szCs w:val="20"/>
        </w:rPr>
        <w:t xml:space="preserve">stosowany przez Wykonawcę przy rozliczeniach z Zamawiającym </w:t>
      </w:r>
      <w:r w:rsidRPr="00763A04">
        <w:rPr>
          <w:rFonts w:asciiTheme="minorHAnsi" w:hAnsiTheme="minorHAnsi"/>
          <w:sz w:val="20"/>
          <w:szCs w:val="20"/>
        </w:rPr>
        <w:t xml:space="preserve">za pobraną energię elektryczną </w:t>
      </w:r>
      <w:r w:rsidR="000A2E0C" w:rsidRPr="00763A04">
        <w:rPr>
          <w:rFonts w:asciiTheme="minorHAnsi" w:hAnsiTheme="minorHAnsi"/>
          <w:sz w:val="20"/>
          <w:szCs w:val="20"/>
        </w:rPr>
        <w:t>winien</w:t>
      </w:r>
      <w:r w:rsidR="009B39D9" w:rsidRPr="00763A04">
        <w:rPr>
          <w:rFonts w:asciiTheme="minorHAnsi" w:hAnsiTheme="minorHAnsi"/>
          <w:sz w:val="20"/>
          <w:szCs w:val="20"/>
        </w:rPr>
        <w:t xml:space="preserve"> być identyczny </w:t>
      </w:r>
      <w:r w:rsidRPr="00763A04">
        <w:rPr>
          <w:rFonts w:asciiTheme="minorHAnsi" w:hAnsiTheme="minorHAnsi"/>
          <w:sz w:val="20"/>
          <w:szCs w:val="20"/>
        </w:rPr>
        <w:t>z okresem rozliczeniowym stosowanym przez OSD</w:t>
      </w:r>
      <w:r w:rsidR="009B39D9" w:rsidRPr="00763A04">
        <w:rPr>
          <w:rFonts w:asciiTheme="minorHAnsi" w:hAnsiTheme="minorHAnsi"/>
          <w:sz w:val="20"/>
          <w:szCs w:val="20"/>
        </w:rPr>
        <w:t xml:space="preserve"> wobec Zamawiającego</w:t>
      </w:r>
      <w:r w:rsidRPr="00763A04">
        <w:rPr>
          <w:rFonts w:asciiTheme="minorHAnsi" w:hAnsiTheme="minorHAnsi"/>
          <w:sz w:val="20"/>
          <w:szCs w:val="20"/>
        </w:rPr>
        <w:t>.</w:t>
      </w:r>
    </w:p>
    <w:p w:rsidR="00C76E4F" w:rsidRPr="00763A04" w:rsidRDefault="00F67DF9" w:rsidP="003664ED">
      <w:pPr>
        <w:pStyle w:val="Akapitzlist"/>
        <w:numPr>
          <w:ilvl w:val="0"/>
          <w:numId w:val="19"/>
        </w:numPr>
        <w:autoSpaceDE w:val="0"/>
        <w:autoSpaceDN w:val="0"/>
        <w:adjustRightInd w:val="0"/>
        <w:spacing w:line="276" w:lineRule="auto"/>
        <w:ind w:left="426" w:hanging="426"/>
        <w:jc w:val="both"/>
        <w:rPr>
          <w:rFonts w:cs="Times New Roman"/>
          <w:sz w:val="20"/>
          <w:szCs w:val="20"/>
        </w:rPr>
      </w:pPr>
      <w:r w:rsidRPr="00763A04">
        <w:rPr>
          <w:rFonts w:cs="Times New Roman"/>
          <w:color w:val="000000"/>
          <w:sz w:val="20"/>
          <w:szCs w:val="20"/>
        </w:rPr>
        <w:t xml:space="preserve">Za wykonanie sprzedaży energii elektrycznej Wykonawca będzie wystawiać faktury za </w:t>
      </w:r>
      <w:r w:rsidR="00803353" w:rsidRPr="00763A04">
        <w:rPr>
          <w:rFonts w:cs="Times New Roman"/>
          <w:color w:val="000000"/>
          <w:sz w:val="20"/>
          <w:szCs w:val="20"/>
        </w:rPr>
        <w:t xml:space="preserve">dany </w:t>
      </w:r>
      <w:r w:rsidRPr="00763A04">
        <w:rPr>
          <w:rFonts w:cs="Times New Roman"/>
          <w:color w:val="000000"/>
          <w:sz w:val="20"/>
          <w:szCs w:val="20"/>
        </w:rPr>
        <w:t xml:space="preserve">okres </w:t>
      </w:r>
      <w:r w:rsidR="00492356" w:rsidRPr="00763A04">
        <w:rPr>
          <w:rFonts w:cs="Times New Roman"/>
          <w:color w:val="000000"/>
          <w:sz w:val="20"/>
          <w:szCs w:val="20"/>
        </w:rPr>
        <w:t>rozlicze</w:t>
      </w:r>
      <w:r w:rsidR="004F11A6" w:rsidRPr="00763A04">
        <w:rPr>
          <w:rFonts w:cs="Times New Roman"/>
          <w:color w:val="000000"/>
          <w:sz w:val="20"/>
          <w:szCs w:val="20"/>
        </w:rPr>
        <w:t>niowy w terminie do 15</w:t>
      </w:r>
      <w:r w:rsidR="004922B2" w:rsidRPr="00763A04">
        <w:rPr>
          <w:rFonts w:cs="Times New Roman"/>
          <w:color w:val="000000"/>
          <w:sz w:val="20"/>
          <w:szCs w:val="20"/>
        </w:rPr>
        <w:t xml:space="preserve"> dni</w:t>
      </w:r>
      <w:r w:rsidR="00FC4604">
        <w:rPr>
          <w:rFonts w:cs="Times New Roman"/>
          <w:color w:val="000000"/>
          <w:sz w:val="20"/>
          <w:szCs w:val="20"/>
        </w:rPr>
        <w:t xml:space="preserve"> </w:t>
      </w:r>
      <w:r w:rsidR="004922B2" w:rsidRPr="00763A04">
        <w:rPr>
          <w:rFonts w:cs="Times New Roman"/>
          <w:color w:val="000000"/>
          <w:sz w:val="20"/>
          <w:szCs w:val="20"/>
        </w:rPr>
        <w:t xml:space="preserve">od daty otrzymania danych </w:t>
      </w:r>
      <w:r w:rsidR="000D5493" w:rsidRPr="00763A04">
        <w:rPr>
          <w:rFonts w:cs="Times New Roman"/>
          <w:color w:val="000000"/>
          <w:sz w:val="20"/>
          <w:szCs w:val="20"/>
        </w:rPr>
        <w:t xml:space="preserve">pomiarowych </w:t>
      </w:r>
      <w:r w:rsidR="004922B2" w:rsidRPr="00763A04">
        <w:rPr>
          <w:rFonts w:cs="Times New Roman"/>
          <w:color w:val="000000"/>
          <w:sz w:val="20"/>
          <w:szCs w:val="20"/>
        </w:rPr>
        <w:t>od OSD</w:t>
      </w:r>
      <w:r w:rsidR="00803353" w:rsidRPr="00763A04">
        <w:rPr>
          <w:rFonts w:cs="Times New Roman"/>
          <w:color w:val="000000"/>
          <w:sz w:val="20"/>
          <w:szCs w:val="20"/>
        </w:rPr>
        <w:t xml:space="preserve">.W przypadku </w:t>
      </w:r>
      <w:r w:rsidR="00803353" w:rsidRPr="00763A04">
        <w:rPr>
          <w:rFonts w:cs="Times New Roman"/>
          <w:sz w:val="20"/>
          <w:szCs w:val="20"/>
        </w:rPr>
        <w:t xml:space="preserve">nie otrzymania przez Wykonawcę </w:t>
      </w:r>
      <w:r w:rsidR="008B4260" w:rsidRPr="00763A04">
        <w:rPr>
          <w:rFonts w:cs="Times New Roman"/>
          <w:sz w:val="20"/>
          <w:szCs w:val="20"/>
        </w:rPr>
        <w:t>od OSD</w:t>
      </w:r>
      <w:r w:rsidR="004922B2" w:rsidRPr="00763A04">
        <w:rPr>
          <w:rFonts w:cs="Times New Roman"/>
          <w:sz w:val="20"/>
          <w:szCs w:val="20"/>
        </w:rPr>
        <w:t xml:space="preserve"> danych pomiarowych</w:t>
      </w:r>
      <w:r w:rsidR="004F11A6" w:rsidRPr="00763A04">
        <w:rPr>
          <w:rFonts w:cs="Times New Roman"/>
          <w:sz w:val="20"/>
          <w:szCs w:val="20"/>
        </w:rPr>
        <w:t>, do 20</w:t>
      </w:r>
      <w:r w:rsidR="008B4260" w:rsidRPr="00763A04">
        <w:rPr>
          <w:rFonts w:cs="Times New Roman"/>
          <w:sz w:val="20"/>
          <w:szCs w:val="20"/>
        </w:rPr>
        <w:t xml:space="preserve"> dnia od daty zakończenia okresu rozliczeniowego,</w:t>
      </w:r>
      <w:r w:rsidR="00FC4604">
        <w:rPr>
          <w:rFonts w:cs="Times New Roman"/>
          <w:sz w:val="20"/>
          <w:szCs w:val="20"/>
        </w:rPr>
        <w:t xml:space="preserve"> </w:t>
      </w:r>
      <w:r w:rsidR="008B4260" w:rsidRPr="00763A04">
        <w:rPr>
          <w:rFonts w:cs="Times New Roman"/>
          <w:sz w:val="20"/>
          <w:szCs w:val="20"/>
        </w:rPr>
        <w:t xml:space="preserve">lub otrzymane dane okażą się niepoprawne, </w:t>
      </w:r>
      <w:r w:rsidR="00803353" w:rsidRPr="00763A04">
        <w:rPr>
          <w:rFonts w:cs="Times New Roman"/>
          <w:sz w:val="20"/>
          <w:szCs w:val="20"/>
        </w:rPr>
        <w:t xml:space="preserve">Wykonawca </w:t>
      </w:r>
      <w:r w:rsidR="008B4260" w:rsidRPr="00763A04">
        <w:rPr>
          <w:rFonts w:cs="Times New Roman"/>
          <w:sz w:val="20"/>
          <w:szCs w:val="20"/>
        </w:rPr>
        <w:t>w terminie do 5 dni</w:t>
      </w:r>
      <w:r w:rsidR="002159A0" w:rsidRPr="00763A04">
        <w:rPr>
          <w:rFonts w:cs="Times New Roman"/>
          <w:sz w:val="20"/>
          <w:szCs w:val="20"/>
        </w:rPr>
        <w:t xml:space="preserve"> wystąpi</w:t>
      </w:r>
      <w:r w:rsidR="00C76E4F" w:rsidRPr="00763A04">
        <w:rPr>
          <w:rFonts w:cs="Times New Roman"/>
          <w:sz w:val="20"/>
          <w:szCs w:val="20"/>
        </w:rPr>
        <w:t xml:space="preserve"> do OSD w sprawie otrzymania danych pomiarowych</w:t>
      </w:r>
      <w:r w:rsidR="002159A0" w:rsidRPr="00763A04">
        <w:rPr>
          <w:rFonts w:cs="Times New Roman"/>
          <w:sz w:val="20"/>
          <w:szCs w:val="20"/>
        </w:rPr>
        <w:t xml:space="preserve">. Zamawiający może zwrócić się do </w:t>
      </w:r>
      <w:r w:rsidR="00C473AF" w:rsidRPr="00763A04">
        <w:rPr>
          <w:rFonts w:cs="Times New Roman"/>
          <w:sz w:val="20"/>
          <w:szCs w:val="20"/>
        </w:rPr>
        <w:t>Wykonawcy</w:t>
      </w:r>
      <w:r w:rsidR="002159A0" w:rsidRPr="00763A04">
        <w:rPr>
          <w:rFonts w:cs="Times New Roman"/>
          <w:sz w:val="20"/>
          <w:szCs w:val="20"/>
        </w:rPr>
        <w:t xml:space="preserve"> o przedstawienie dowodów </w:t>
      </w:r>
      <w:r w:rsidR="00C76E4F" w:rsidRPr="00763A04">
        <w:rPr>
          <w:rFonts w:cs="Times New Roman"/>
          <w:sz w:val="20"/>
          <w:szCs w:val="20"/>
        </w:rPr>
        <w:t xml:space="preserve">udzielonej odpowiedzi </w:t>
      </w:r>
      <w:r w:rsidR="002159A0" w:rsidRPr="00763A04">
        <w:rPr>
          <w:rFonts w:cs="Times New Roman"/>
          <w:sz w:val="20"/>
          <w:szCs w:val="20"/>
        </w:rPr>
        <w:t xml:space="preserve">otrzymanej przez Wykonawcę </w:t>
      </w:r>
      <w:r w:rsidR="00C76E4F" w:rsidRPr="00763A04">
        <w:rPr>
          <w:rFonts w:cs="Times New Roman"/>
          <w:sz w:val="20"/>
          <w:szCs w:val="20"/>
        </w:rPr>
        <w:t xml:space="preserve">od OSD </w:t>
      </w:r>
      <w:r w:rsidR="002159A0" w:rsidRPr="00763A04">
        <w:rPr>
          <w:rFonts w:cs="Times New Roman"/>
          <w:sz w:val="20"/>
          <w:szCs w:val="20"/>
        </w:rPr>
        <w:t xml:space="preserve">oraz wystąpienia do OSD </w:t>
      </w:r>
      <w:r w:rsidR="00C76E4F" w:rsidRPr="00763A04">
        <w:rPr>
          <w:rFonts w:cs="Times New Roman"/>
          <w:sz w:val="20"/>
          <w:szCs w:val="20"/>
        </w:rPr>
        <w:t>w przypadku przedłużającego się terminu z otrzymaniem faktury od Wykonawcy za sprzedaż energii elektrycznej.</w:t>
      </w:r>
    </w:p>
    <w:p w:rsidR="006D0382" w:rsidRPr="00763A04" w:rsidRDefault="00C76E4F" w:rsidP="003664ED">
      <w:pPr>
        <w:pStyle w:val="Akapitzlist"/>
        <w:autoSpaceDE w:val="0"/>
        <w:autoSpaceDN w:val="0"/>
        <w:adjustRightInd w:val="0"/>
        <w:spacing w:line="276" w:lineRule="auto"/>
        <w:ind w:left="426"/>
        <w:jc w:val="both"/>
        <w:rPr>
          <w:rFonts w:cs="Times New Roman"/>
          <w:sz w:val="20"/>
          <w:szCs w:val="20"/>
        </w:rPr>
      </w:pPr>
      <w:r w:rsidRPr="00763A04">
        <w:rPr>
          <w:rFonts w:cs="Times New Roman"/>
          <w:sz w:val="20"/>
          <w:szCs w:val="20"/>
        </w:rPr>
        <w:t>P</w:t>
      </w:r>
      <w:r w:rsidR="001462DC" w:rsidRPr="00763A04">
        <w:rPr>
          <w:rFonts w:cs="Times New Roman"/>
          <w:sz w:val="20"/>
          <w:szCs w:val="20"/>
        </w:rPr>
        <w:t xml:space="preserve">odstawą do wystawienia faktury </w:t>
      </w:r>
      <w:r w:rsidR="009F165D" w:rsidRPr="00763A04">
        <w:rPr>
          <w:rFonts w:cs="Times New Roman"/>
          <w:sz w:val="20"/>
          <w:szCs w:val="20"/>
        </w:rPr>
        <w:t xml:space="preserve">mogą </w:t>
      </w:r>
      <w:r w:rsidRPr="00763A04">
        <w:rPr>
          <w:rFonts w:cs="Times New Roman"/>
          <w:sz w:val="20"/>
          <w:szCs w:val="20"/>
        </w:rPr>
        <w:t>być</w:t>
      </w:r>
      <w:r w:rsidR="00FC4604">
        <w:rPr>
          <w:rFonts w:cs="Times New Roman"/>
          <w:sz w:val="20"/>
          <w:szCs w:val="20"/>
        </w:rPr>
        <w:t xml:space="preserve"> </w:t>
      </w:r>
      <w:r w:rsidR="0017176B" w:rsidRPr="00763A04">
        <w:rPr>
          <w:rFonts w:cs="Times New Roman"/>
          <w:sz w:val="20"/>
          <w:szCs w:val="20"/>
        </w:rPr>
        <w:t xml:space="preserve">również </w:t>
      </w:r>
      <w:r w:rsidR="001462DC" w:rsidRPr="00763A04">
        <w:rPr>
          <w:rFonts w:cs="Times New Roman"/>
          <w:sz w:val="20"/>
          <w:szCs w:val="20"/>
        </w:rPr>
        <w:t xml:space="preserve">dane przekazane Wykonawcy przez </w:t>
      </w:r>
      <w:r w:rsidR="00492356" w:rsidRPr="00763A04">
        <w:rPr>
          <w:rFonts w:cs="Times New Roman"/>
          <w:sz w:val="20"/>
          <w:szCs w:val="20"/>
        </w:rPr>
        <w:t>Zamawiającego na temat zużycia energii elektrycznej na podstawie otrzymanych od OSD faktur za usługę dystrybucji energii elektrycznej w danym okresie rozliczeniowym do p</w:t>
      </w:r>
      <w:r w:rsidR="00590E7F" w:rsidRPr="00763A04">
        <w:rPr>
          <w:rFonts w:cs="Times New Roman"/>
          <w:sz w:val="20"/>
          <w:szCs w:val="20"/>
        </w:rPr>
        <w:t>pe Odbiorcy końcowego, jeżeli Wykonawca będzie chciał skorzystać z takiej możliwości.</w:t>
      </w:r>
    </w:p>
    <w:p w:rsidR="00C76E4F" w:rsidRPr="00763A04" w:rsidRDefault="00F67DF9" w:rsidP="003664ED">
      <w:pPr>
        <w:pStyle w:val="Akapitzlist"/>
        <w:numPr>
          <w:ilvl w:val="0"/>
          <w:numId w:val="19"/>
        </w:numPr>
        <w:autoSpaceDE w:val="0"/>
        <w:autoSpaceDN w:val="0"/>
        <w:adjustRightInd w:val="0"/>
        <w:spacing w:line="276" w:lineRule="auto"/>
        <w:ind w:left="425" w:hanging="425"/>
        <w:jc w:val="both"/>
        <w:rPr>
          <w:rFonts w:cs="Times New Roman"/>
          <w:sz w:val="20"/>
          <w:szCs w:val="20"/>
        </w:rPr>
      </w:pPr>
      <w:r w:rsidRPr="00763A04">
        <w:rPr>
          <w:rFonts w:cs="Times New Roman"/>
          <w:color w:val="000000"/>
          <w:sz w:val="20"/>
          <w:szCs w:val="20"/>
        </w:rPr>
        <w:t>Wraz z fakturą Wykonawca każdorazowo przedłoży załącznik z rozliczeniem poszczególnych punktów poboru energii elektrycznej.</w:t>
      </w:r>
    </w:p>
    <w:p w:rsidR="00C76E4F" w:rsidRPr="00763A04" w:rsidRDefault="00FD5193" w:rsidP="003664ED">
      <w:pPr>
        <w:pStyle w:val="Akapitzlist"/>
        <w:numPr>
          <w:ilvl w:val="0"/>
          <w:numId w:val="19"/>
        </w:numPr>
        <w:autoSpaceDE w:val="0"/>
        <w:autoSpaceDN w:val="0"/>
        <w:adjustRightInd w:val="0"/>
        <w:spacing w:line="276" w:lineRule="auto"/>
        <w:ind w:left="425" w:hanging="425"/>
        <w:jc w:val="both"/>
        <w:rPr>
          <w:rFonts w:cs="Times New Roman"/>
          <w:b/>
          <w:sz w:val="20"/>
          <w:szCs w:val="20"/>
        </w:rPr>
      </w:pPr>
      <w:r w:rsidRPr="00763A04">
        <w:rPr>
          <w:rFonts w:cs="Times New Roman"/>
          <w:b/>
          <w:sz w:val="20"/>
          <w:szCs w:val="20"/>
        </w:rPr>
        <w:t>Wykonawca wystawiać będzie oddzielnie dla każdego Odbiorcy/Płatnika wyszczególnionego w załączniku nr 1</w:t>
      </w:r>
      <w:r w:rsidR="007917FB" w:rsidRPr="00763A04">
        <w:rPr>
          <w:rFonts w:cs="Times New Roman"/>
          <w:b/>
          <w:sz w:val="20"/>
          <w:szCs w:val="20"/>
        </w:rPr>
        <w:t>A/1B</w:t>
      </w:r>
      <w:r w:rsidRPr="00763A04">
        <w:rPr>
          <w:rFonts w:cs="Times New Roman"/>
          <w:b/>
          <w:sz w:val="20"/>
          <w:szCs w:val="20"/>
        </w:rPr>
        <w:t xml:space="preserve"> do umowy jedną fakturę za pobraną energię elektryczną za dany okres rozliczeniowy.</w:t>
      </w:r>
    </w:p>
    <w:p w:rsidR="006D0382" w:rsidRPr="00763A04" w:rsidRDefault="00F67DF9" w:rsidP="003664ED">
      <w:pPr>
        <w:pStyle w:val="Akapitzlist"/>
        <w:numPr>
          <w:ilvl w:val="0"/>
          <w:numId w:val="19"/>
        </w:numPr>
        <w:autoSpaceDE w:val="0"/>
        <w:autoSpaceDN w:val="0"/>
        <w:adjustRightInd w:val="0"/>
        <w:spacing w:line="276" w:lineRule="auto"/>
        <w:ind w:left="425" w:hanging="425"/>
        <w:jc w:val="both"/>
        <w:rPr>
          <w:rFonts w:cs="Times New Roman"/>
          <w:sz w:val="20"/>
          <w:szCs w:val="20"/>
        </w:rPr>
      </w:pPr>
      <w:r w:rsidRPr="00763A04">
        <w:rPr>
          <w:rFonts w:cs="Times New Roman"/>
          <w:color w:val="000000"/>
          <w:sz w:val="20"/>
          <w:szCs w:val="20"/>
        </w:rPr>
        <w:t xml:space="preserve">Wynagrodzenie płatne będzie </w:t>
      </w:r>
      <w:r w:rsidR="001462DC" w:rsidRPr="00763A04">
        <w:rPr>
          <w:rFonts w:cs="Times New Roman"/>
          <w:color w:val="000000"/>
          <w:sz w:val="20"/>
          <w:szCs w:val="20"/>
        </w:rPr>
        <w:t xml:space="preserve">przez Zamawiającego </w:t>
      </w:r>
      <w:r w:rsidRPr="00763A04">
        <w:rPr>
          <w:rFonts w:cs="Times New Roman"/>
          <w:color w:val="000000"/>
          <w:sz w:val="20"/>
          <w:szCs w:val="20"/>
        </w:rPr>
        <w:t xml:space="preserve">w terminie </w:t>
      </w:r>
      <w:r w:rsidR="00991278" w:rsidRPr="00763A04">
        <w:rPr>
          <w:rFonts w:cs="Times New Roman"/>
          <w:color w:val="000000"/>
          <w:sz w:val="20"/>
          <w:szCs w:val="20"/>
        </w:rPr>
        <w:t xml:space="preserve">do </w:t>
      </w:r>
      <w:r w:rsidR="00FC4604">
        <w:rPr>
          <w:rFonts w:cs="Times New Roman"/>
          <w:color w:val="000000"/>
          <w:sz w:val="20"/>
          <w:szCs w:val="20"/>
        </w:rPr>
        <w:t>30</w:t>
      </w:r>
      <w:r w:rsidRPr="00763A04">
        <w:rPr>
          <w:rFonts w:cs="Times New Roman"/>
          <w:color w:val="000000"/>
          <w:sz w:val="20"/>
          <w:szCs w:val="20"/>
        </w:rPr>
        <w:t xml:space="preserve"> dni od daty otrzymania faktury, prawidłowo wystawionej przez Wykonawcę pod względem formalnym </w:t>
      </w:r>
      <w:r w:rsidR="001B5D60" w:rsidRPr="00763A04">
        <w:rPr>
          <w:rFonts w:cs="Times New Roman"/>
          <w:color w:val="000000"/>
          <w:sz w:val="20"/>
          <w:szCs w:val="20"/>
        </w:rPr>
        <w:t>i merytorycznym</w:t>
      </w:r>
      <w:r w:rsidRPr="00763A04">
        <w:rPr>
          <w:rFonts w:cs="Times New Roman"/>
          <w:color w:val="000000"/>
          <w:sz w:val="20"/>
          <w:szCs w:val="20"/>
        </w:rPr>
        <w:t>, na numer rachunku bankowego wskazany prze</w:t>
      </w:r>
      <w:r w:rsidR="00991278" w:rsidRPr="00763A04">
        <w:rPr>
          <w:rFonts w:cs="Times New Roman"/>
          <w:color w:val="000000"/>
          <w:sz w:val="20"/>
          <w:szCs w:val="20"/>
        </w:rPr>
        <w:t>z Wykonawcę na fakturze.</w:t>
      </w:r>
    </w:p>
    <w:p w:rsidR="00ED2199" w:rsidRPr="00763A04" w:rsidRDefault="00ED2199" w:rsidP="003664ED">
      <w:pPr>
        <w:pStyle w:val="Tekstpodstawowywcity2"/>
        <w:widowControl w:val="0"/>
        <w:numPr>
          <w:ilvl w:val="0"/>
          <w:numId w:val="19"/>
        </w:numPr>
        <w:autoSpaceDE w:val="0"/>
        <w:autoSpaceDN w:val="0"/>
        <w:adjustRightInd w:val="0"/>
        <w:spacing w:after="0" w:line="276" w:lineRule="auto"/>
        <w:ind w:left="426" w:hanging="426"/>
        <w:jc w:val="both"/>
        <w:rPr>
          <w:rFonts w:asciiTheme="minorHAnsi" w:hAnsiTheme="minorHAnsi"/>
          <w:sz w:val="20"/>
          <w:szCs w:val="20"/>
        </w:rPr>
      </w:pPr>
      <w:r w:rsidRPr="00763A04">
        <w:rPr>
          <w:rFonts w:asciiTheme="minorHAnsi" w:hAnsiTheme="minorHAnsi"/>
          <w:sz w:val="20"/>
          <w:szCs w:val="20"/>
        </w:rPr>
        <w:t>W przypadku stwierdzenia błędów w pomiarze lub odczycie wskazań układu pomiarowo-rozliczeniowego ppe Odbiorcy końcowego, które spowodowały zaniżenie lub zawyżenie należności za pobraną energię elektryczną lub w przypadku, gdy OSD dokona korekty danych pomiarowych przekazanych Wykonawcy za dany okres rozliczeniowy</w:t>
      </w:r>
      <w:r w:rsidR="001462DC" w:rsidRPr="00763A04">
        <w:rPr>
          <w:rFonts w:asciiTheme="minorHAnsi" w:hAnsiTheme="minorHAnsi"/>
          <w:sz w:val="20"/>
          <w:szCs w:val="20"/>
        </w:rPr>
        <w:t xml:space="preserve"> lub korekty faktur dla Zamawiającego, na podstawie których Wykonawca wystawi faktury Zamawiającemu</w:t>
      </w:r>
      <w:r w:rsidRPr="00763A04">
        <w:rPr>
          <w:rFonts w:asciiTheme="minorHAnsi" w:hAnsiTheme="minorHAnsi"/>
          <w:sz w:val="20"/>
          <w:szCs w:val="20"/>
        </w:rPr>
        <w:t>, Wykonawca dokonuje korekty uprzednio wystawionych faktur VAT Odbiorcy końcowego według poniższych zasad:</w:t>
      </w:r>
    </w:p>
    <w:p w:rsidR="00ED2199" w:rsidRPr="00763A04" w:rsidRDefault="00ED2199" w:rsidP="003664ED">
      <w:pPr>
        <w:pStyle w:val="Akapitzlist"/>
        <w:numPr>
          <w:ilvl w:val="0"/>
          <w:numId w:val="10"/>
        </w:numPr>
        <w:autoSpaceDE w:val="0"/>
        <w:autoSpaceDN w:val="0"/>
        <w:adjustRightInd w:val="0"/>
        <w:spacing w:line="276" w:lineRule="auto"/>
        <w:ind w:left="851" w:hanging="425"/>
        <w:jc w:val="both"/>
        <w:rPr>
          <w:rFonts w:cs="Times New Roman"/>
          <w:sz w:val="20"/>
          <w:szCs w:val="20"/>
        </w:rPr>
      </w:pPr>
      <w:r w:rsidRPr="00763A04">
        <w:rPr>
          <w:rFonts w:cs="Times New Roman"/>
          <w:sz w:val="20"/>
          <w:szCs w:val="20"/>
        </w:rPr>
        <w:lastRenderedPageBreak/>
        <w:t xml:space="preserve">korekta faktur w wyniku stwierdzenia nieprawidłowości, o których mowa </w:t>
      </w:r>
      <w:r w:rsidRPr="00763A04">
        <w:rPr>
          <w:rFonts w:cs="Times New Roman"/>
          <w:sz w:val="20"/>
          <w:szCs w:val="20"/>
        </w:rPr>
        <w:br/>
        <w:t>w § 7 ust</w:t>
      </w:r>
      <w:r w:rsidR="00ED07BA" w:rsidRPr="00763A04">
        <w:rPr>
          <w:rFonts w:cs="Times New Roman"/>
          <w:sz w:val="20"/>
          <w:szCs w:val="20"/>
        </w:rPr>
        <w:t>.</w:t>
      </w:r>
      <w:r w:rsidR="00FC4604">
        <w:rPr>
          <w:rFonts w:cs="Times New Roman"/>
          <w:sz w:val="20"/>
          <w:szCs w:val="20"/>
        </w:rPr>
        <w:t xml:space="preserve"> </w:t>
      </w:r>
      <w:r w:rsidR="00DD4504" w:rsidRPr="00763A04">
        <w:rPr>
          <w:rFonts w:cs="Times New Roman"/>
          <w:sz w:val="20"/>
          <w:szCs w:val="20"/>
        </w:rPr>
        <w:t>12</w:t>
      </w:r>
      <w:r w:rsidRPr="00763A04">
        <w:rPr>
          <w:rFonts w:cs="Times New Roman"/>
          <w:sz w:val="20"/>
          <w:szCs w:val="20"/>
        </w:rPr>
        <w:t xml:space="preserve"> obejmuje cały okres rozliczeniowy lub okres, w którym występowały stwierdzone nieprawidłowości lub błędy,</w:t>
      </w:r>
    </w:p>
    <w:p w:rsidR="00ED2199" w:rsidRPr="00763A04" w:rsidRDefault="00ED2199" w:rsidP="003664ED">
      <w:pPr>
        <w:pStyle w:val="Akapitzlist"/>
        <w:numPr>
          <w:ilvl w:val="0"/>
          <w:numId w:val="10"/>
        </w:numPr>
        <w:autoSpaceDE w:val="0"/>
        <w:autoSpaceDN w:val="0"/>
        <w:adjustRightInd w:val="0"/>
        <w:spacing w:line="276" w:lineRule="auto"/>
        <w:ind w:left="851" w:hanging="425"/>
        <w:jc w:val="both"/>
        <w:rPr>
          <w:rFonts w:cs="Times New Roman"/>
          <w:sz w:val="20"/>
          <w:szCs w:val="20"/>
        </w:rPr>
      </w:pPr>
      <w:r w:rsidRPr="00763A04">
        <w:rPr>
          <w:rFonts w:cs="Times New Roman"/>
          <w:sz w:val="20"/>
          <w:szCs w:val="20"/>
        </w:rPr>
        <w:t xml:space="preserve">podstawą rozliczenia przy korekcie faktur, o których mowa w § 7 ust. </w:t>
      </w:r>
      <w:r w:rsidR="001462DC" w:rsidRPr="00763A04">
        <w:rPr>
          <w:rFonts w:cs="Times New Roman"/>
          <w:sz w:val="20"/>
          <w:szCs w:val="20"/>
        </w:rPr>
        <w:t>12</w:t>
      </w:r>
      <w:r w:rsidRPr="00763A04">
        <w:rPr>
          <w:rFonts w:cs="Times New Roman"/>
          <w:sz w:val="20"/>
          <w:szCs w:val="20"/>
        </w:rPr>
        <w:t xml:space="preserve"> pkt a) jest wielkość błędu wskazań układu pomiarowo – rozliczeniowego, zgodnie ze skorygowanymi danymi przekazanymi Wykonawcy przez OSD</w:t>
      </w:r>
      <w:r w:rsidR="008250BF" w:rsidRPr="00763A04">
        <w:rPr>
          <w:rFonts w:cs="Times New Roman"/>
          <w:sz w:val="20"/>
          <w:szCs w:val="20"/>
        </w:rPr>
        <w:t xml:space="preserve"> lub Zamawiającego,</w:t>
      </w:r>
    </w:p>
    <w:p w:rsidR="00ED2199" w:rsidRPr="00763A04" w:rsidRDefault="00ED2199" w:rsidP="003664ED">
      <w:pPr>
        <w:pStyle w:val="Akapitzlist"/>
        <w:numPr>
          <w:ilvl w:val="0"/>
          <w:numId w:val="10"/>
        </w:numPr>
        <w:autoSpaceDE w:val="0"/>
        <w:autoSpaceDN w:val="0"/>
        <w:adjustRightInd w:val="0"/>
        <w:spacing w:line="276" w:lineRule="auto"/>
        <w:ind w:left="851" w:hanging="425"/>
        <w:jc w:val="both"/>
        <w:rPr>
          <w:rFonts w:cs="Times New Roman"/>
          <w:sz w:val="20"/>
          <w:szCs w:val="20"/>
        </w:rPr>
      </w:pPr>
      <w:r w:rsidRPr="00763A04">
        <w:rPr>
          <w:rFonts w:cs="Times New Roman"/>
          <w:sz w:val="20"/>
          <w:szCs w:val="20"/>
        </w:rPr>
        <w:t xml:space="preserve">jeżeli określenie błędu, o którym mowa w § 7 ust. </w:t>
      </w:r>
      <w:r w:rsidR="001462DC" w:rsidRPr="00763A04">
        <w:rPr>
          <w:rFonts w:cs="Times New Roman"/>
          <w:sz w:val="20"/>
          <w:szCs w:val="20"/>
        </w:rPr>
        <w:t>12</w:t>
      </w:r>
      <w:r w:rsidR="00ED07BA" w:rsidRPr="00763A04">
        <w:rPr>
          <w:rFonts w:cs="Times New Roman"/>
          <w:sz w:val="20"/>
          <w:szCs w:val="20"/>
        </w:rPr>
        <w:t xml:space="preserve"> pkt</w:t>
      </w:r>
      <w:r w:rsidR="00FC4604">
        <w:rPr>
          <w:rFonts w:cs="Times New Roman"/>
          <w:sz w:val="20"/>
          <w:szCs w:val="20"/>
        </w:rPr>
        <w:t xml:space="preserve"> </w:t>
      </w:r>
      <w:r w:rsidR="004E7B73" w:rsidRPr="00763A04">
        <w:rPr>
          <w:rFonts w:cs="Times New Roman"/>
          <w:sz w:val="20"/>
          <w:szCs w:val="20"/>
        </w:rPr>
        <w:t>b</w:t>
      </w:r>
      <w:r w:rsidRPr="00763A04">
        <w:rPr>
          <w:rFonts w:cs="Times New Roman"/>
          <w:sz w:val="20"/>
          <w:szCs w:val="20"/>
        </w:rPr>
        <w:t>) nie jest możliwe, podstawę do wyliczenia wielkości korekty stanowi średnia liczba jednostek energii elektrycznej za okres doby, obliczona na podstawie sumy jednostek energii elektrycznej prawidłowo wskazanych przez układ pomiarowo – rozliczeniowy w poprzednim okresie rozliczeniowym, pomnożona przez liczbę dni okresu, którego dotyczy korekta faktury VAT. W przypadku, gdy nie jest możliwe prawidłowe ustalenie sumy jednostek energii elektrycznej na podstawie danych za poprzedni okres rozliczeniowy, podstawę do wyliczenia wielkości korekty stanowi średnia liczba jednostek energii elektrycznej za okres doby, obliczona na podstawie sumy jednostek energii elektrycznej prawidłowo wskazanych przez układ pomiarowo – rozliczeniowy w następnym okresie rozliczeniowym,</w:t>
      </w:r>
    </w:p>
    <w:p w:rsidR="00ED2199" w:rsidRPr="00763A04" w:rsidRDefault="00ED2199" w:rsidP="003664ED">
      <w:pPr>
        <w:pStyle w:val="Akapitzlist"/>
        <w:numPr>
          <w:ilvl w:val="0"/>
          <w:numId w:val="10"/>
        </w:numPr>
        <w:autoSpaceDE w:val="0"/>
        <w:autoSpaceDN w:val="0"/>
        <w:adjustRightInd w:val="0"/>
        <w:spacing w:line="276" w:lineRule="auto"/>
        <w:ind w:left="851" w:hanging="425"/>
        <w:jc w:val="both"/>
        <w:rPr>
          <w:rFonts w:cs="Times New Roman"/>
          <w:sz w:val="20"/>
          <w:szCs w:val="20"/>
        </w:rPr>
      </w:pPr>
      <w:r w:rsidRPr="00763A04">
        <w:rPr>
          <w:rFonts w:cs="Times New Roman"/>
          <w:sz w:val="20"/>
          <w:szCs w:val="20"/>
        </w:rPr>
        <w:t>w wyliczeniu wielkości korekty, Sprzedawca uwzględnia sezonowość zużycia energii elektrycznej oraz inne udokumentowane przez Odbiorcę końcowego okoliczności mające wpływ na pobór tej energii,</w:t>
      </w:r>
    </w:p>
    <w:p w:rsidR="008250BF" w:rsidRPr="00763A04" w:rsidRDefault="00ED2199" w:rsidP="003664ED">
      <w:pPr>
        <w:pStyle w:val="Akapitzlist"/>
        <w:numPr>
          <w:ilvl w:val="0"/>
          <w:numId w:val="10"/>
        </w:numPr>
        <w:autoSpaceDE w:val="0"/>
        <w:autoSpaceDN w:val="0"/>
        <w:adjustRightInd w:val="0"/>
        <w:spacing w:line="276" w:lineRule="auto"/>
        <w:ind w:left="851" w:hanging="425"/>
        <w:jc w:val="both"/>
        <w:outlineLvl w:val="0"/>
        <w:rPr>
          <w:rFonts w:cs="Times New Roman"/>
          <w:bCs/>
          <w:color w:val="000000"/>
          <w:sz w:val="20"/>
          <w:szCs w:val="20"/>
        </w:rPr>
      </w:pPr>
      <w:r w:rsidRPr="00763A04">
        <w:rPr>
          <w:rFonts w:cs="Times New Roman"/>
          <w:sz w:val="20"/>
          <w:szCs w:val="20"/>
        </w:rPr>
        <w:t xml:space="preserve">nadpłata wynikająca z korekty rozliczeń podlega zaliczeniu na poczet płatności ustalonych na najbliższy okres rozliczeniowy, chyba, że Odbiorca końcowy zażąda jej zwrotu, </w:t>
      </w:r>
    </w:p>
    <w:p w:rsidR="00305A0C" w:rsidRPr="00763A04" w:rsidRDefault="00ED2199" w:rsidP="003664ED">
      <w:pPr>
        <w:pStyle w:val="Akapitzlist"/>
        <w:numPr>
          <w:ilvl w:val="0"/>
          <w:numId w:val="10"/>
        </w:numPr>
        <w:autoSpaceDE w:val="0"/>
        <w:autoSpaceDN w:val="0"/>
        <w:adjustRightInd w:val="0"/>
        <w:spacing w:line="276" w:lineRule="auto"/>
        <w:ind w:left="851" w:hanging="425"/>
        <w:jc w:val="both"/>
        <w:outlineLvl w:val="0"/>
        <w:rPr>
          <w:rFonts w:cs="Times New Roman"/>
          <w:bCs/>
          <w:color w:val="000000"/>
          <w:sz w:val="20"/>
          <w:szCs w:val="20"/>
        </w:rPr>
      </w:pPr>
      <w:r w:rsidRPr="00763A04">
        <w:rPr>
          <w:rFonts w:cs="Times New Roman"/>
          <w:sz w:val="20"/>
          <w:szCs w:val="20"/>
        </w:rPr>
        <w:t>niedopłata wynikająca z korekty rozliczeń podlega zaliczeniu na poczet płatności ustalonych na najbliższy okres rozliczeniowy.</w:t>
      </w:r>
    </w:p>
    <w:p w:rsidR="00305A0C" w:rsidRPr="00763A04" w:rsidRDefault="00305A0C" w:rsidP="003664ED">
      <w:pPr>
        <w:autoSpaceDE w:val="0"/>
        <w:autoSpaceDN w:val="0"/>
        <w:adjustRightInd w:val="0"/>
        <w:spacing w:line="276" w:lineRule="auto"/>
        <w:jc w:val="center"/>
        <w:rPr>
          <w:rFonts w:cs="Times New Roman"/>
          <w:b/>
          <w:bCs/>
          <w:color w:val="000000"/>
          <w:sz w:val="20"/>
          <w:szCs w:val="20"/>
        </w:rPr>
      </w:pPr>
    </w:p>
    <w:p w:rsidR="009A615F" w:rsidRPr="00763A04" w:rsidRDefault="00CC6261" w:rsidP="003664ED">
      <w:pPr>
        <w:autoSpaceDE w:val="0"/>
        <w:autoSpaceDN w:val="0"/>
        <w:adjustRightInd w:val="0"/>
        <w:spacing w:line="276" w:lineRule="auto"/>
        <w:jc w:val="center"/>
        <w:rPr>
          <w:rFonts w:cs="Times New Roman"/>
          <w:b/>
          <w:color w:val="000000"/>
          <w:sz w:val="20"/>
          <w:szCs w:val="20"/>
        </w:rPr>
      </w:pPr>
      <w:r w:rsidRPr="00763A04">
        <w:rPr>
          <w:rFonts w:cs="Times New Roman"/>
          <w:b/>
          <w:bCs/>
          <w:color w:val="000000"/>
          <w:sz w:val="20"/>
          <w:szCs w:val="20"/>
        </w:rPr>
        <w:t>§ 8</w:t>
      </w:r>
    </w:p>
    <w:p w:rsidR="009A615F" w:rsidRPr="00763A04" w:rsidRDefault="009A615F" w:rsidP="003664ED">
      <w:pPr>
        <w:autoSpaceDE w:val="0"/>
        <w:autoSpaceDN w:val="0"/>
        <w:adjustRightInd w:val="0"/>
        <w:spacing w:line="276" w:lineRule="auto"/>
        <w:jc w:val="center"/>
        <w:rPr>
          <w:rFonts w:cs="Times New Roman"/>
          <w:b/>
          <w:bCs/>
          <w:color w:val="000000"/>
          <w:sz w:val="20"/>
          <w:szCs w:val="20"/>
        </w:rPr>
      </w:pPr>
      <w:r w:rsidRPr="00763A04">
        <w:rPr>
          <w:rFonts w:cs="Times New Roman"/>
          <w:b/>
          <w:bCs/>
          <w:color w:val="000000"/>
          <w:sz w:val="20"/>
          <w:szCs w:val="20"/>
        </w:rPr>
        <w:t>Kary umowne</w:t>
      </w:r>
    </w:p>
    <w:p w:rsidR="002159A0" w:rsidRPr="00763A04" w:rsidRDefault="002159A0" w:rsidP="003664ED">
      <w:pPr>
        <w:autoSpaceDE w:val="0"/>
        <w:autoSpaceDN w:val="0"/>
        <w:adjustRightInd w:val="0"/>
        <w:spacing w:line="276" w:lineRule="auto"/>
        <w:jc w:val="center"/>
        <w:rPr>
          <w:rFonts w:cs="Times New Roman"/>
          <w:b/>
          <w:bCs/>
          <w:color w:val="000000"/>
          <w:sz w:val="20"/>
          <w:szCs w:val="20"/>
        </w:rPr>
      </w:pPr>
    </w:p>
    <w:p w:rsidR="0055047D" w:rsidRPr="00763A04" w:rsidRDefault="009A615F" w:rsidP="003664ED">
      <w:pPr>
        <w:pStyle w:val="Akapitzlist"/>
        <w:numPr>
          <w:ilvl w:val="0"/>
          <w:numId w:val="12"/>
        </w:numPr>
        <w:autoSpaceDE w:val="0"/>
        <w:autoSpaceDN w:val="0"/>
        <w:adjustRightInd w:val="0"/>
        <w:spacing w:line="276" w:lineRule="auto"/>
        <w:ind w:left="426" w:hanging="426"/>
        <w:jc w:val="both"/>
        <w:rPr>
          <w:rFonts w:cs="Times New Roman"/>
          <w:color w:val="000000"/>
          <w:sz w:val="20"/>
          <w:szCs w:val="20"/>
        </w:rPr>
      </w:pPr>
      <w:r w:rsidRPr="00763A04">
        <w:rPr>
          <w:rFonts w:cs="Times New Roman"/>
          <w:color w:val="000000"/>
          <w:sz w:val="20"/>
          <w:szCs w:val="20"/>
        </w:rPr>
        <w:t xml:space="preserve">Strony </w:t>
      </w:r>
      <w:r w:rsidRPr="00763A04">
        <w:rPr>
          <w:rFonts w:cs="Times New Roman"/>
          <w:sz w:val="20"/>
          <w:szCs w:val="20"/>
        </w:rPr>
        <w:t>ustanawiają</w:t>
      </w:r>
      <w:r w:rsidRPr="00763A04">
        <w:rPr>
          <w:rFonts w:cs="Times New Roman"/>
          <w:color w:val="000000"/>
          <w:sz w:val="20"/>
          <w:szCs w:val="20"/>
        </w:rPr>
        <w:t xml:space="preserve"> odpowiedzialność odszkodowawczą w formie kar umownych </w:t>
      </w:r>
      <w:r w:rsidR="00DD4504" w:rsidRPr="00763A04">
        <w:rPr>
          <w:rFonts w:cs="Times New Roman"/>
          <w:color w:val="000000"/>
          <w:sz w:val="20"/>
          <w:szCs w:val="20"/>
        </w:rPr>
        <w:br/>
      </w:r>
      <w:r w:rsidRPr="00763A04">
        <w:rPr>
          <w:rFonts w:cs="Times New Roman"/>
          <w:color w:val="000000"/>
          <w:sz w:val="20"/>
          <w:szCs w:val="20"/>
        </w:rPr>
        <w:t xml:space="preserve">z tytułów i w wysokościach: </w:t>
      </w:r>
    </w:p>
    <w:p w:rsidR="0055047D" w:rsidRPr="00763A04" w:rsidRDefault="009A615F" w:rsidP="003664ED">
      <w:pPr>
        <w:pStyle w:val="Akapitzlist"/>
        <w:numPr>
          <w:ilvl w:val="0"/>
          <w:numId w:val="20"/>
        </w:numPr>
        <w:autoSpaceDE w:val="0"/>
        <w:autoSpaceDN w:val="0"/>
        <w:adjustRightInd w:val="0"/>
        <w:spacing w:line="276" w:lineRule="auto"/>
        <w:ind w:left="851" w:hanging="425"/>
        <w:jc w:val="both"/>
        <w:rPr>
          <w:rFonts w:cs="Times New Roman"/>
          <w:color w:val="000000"/>
          <w:sz w:val="20"/>
          <w:szCs w:val="20"/>
        </w:rPr>
      </w:pPr>
      <w:r w:rsidRPr="00763A04">
        <w:rPr>
          <w:rFonts w:cs="Times New Roman"/>
          <w:color w:val="000000"/>
          <w:sz w:val="20"/>
          <w:szCs w:val="20"/>
        </w:rPr>
        <w:t>Wykonawca może na</w:t>
      </w:r>
      <w:r w:rsidR="00FC4604">
        <w:rPr>
          <w:rFonts w:cs="Times New Roman"/>
          <w:color w:val="000000"/>
          <w:sz w:val="20"/>
          <w:szCs w:val="20"/>
        </w:rPr>
        <w:t>liczyć Zamawiającemu karę umowną</w:t>
      </w:r>
      <w:r w:rsidRPr="00763A04">
        <w:rPr>
          <w:rFonts w:cs="Times New Roman"/>
          <w:color w:val="000000"/>
          <w:sz w:val="20"/>
          <w:szCs w:val="20"/>
        </w:rPr>
        <w:t xml:space="preserve"> za odstąpienie od umowy z wi</w:t>
      </w:r>
      <w:r w:rsidR="00D35987" w:rsidRPr="00763A04">
        <w:rPr>
          <w:rFonts w:cs="Times New Roman"/>
          <w:color w:val="000000"/>
          <w:sz w:val="20"/>
          <w:szCs w:val="20"/>
        </w:rPr>
        <w:t>ny Zamawiającego w wysokości 10</w:t>
      </w:r>
      <w:r w:rsidRPr="00763A04">
        <w:rPr>
          <w:rFonts w:cs="Times New Roman"/>
          <w:color w:val="000000"/>
          <w:sz w:val="20"/>
          <w:szCs w:val="20"/>
        </w:rPr>
        <w:t xml:space="preserve">% </w:t>
      </w:r>
      <w:r w:rsidR="00641F78" w:rsidRPr="00763A04">
        <w:rPr>
          <w:rFonts w:cs="Times New Roman"/>
          <w:sz w:val="20"/>
          <w:szCs w:val="20"/>
        </w:rPr>
        <w:t xml:space="preserve">brutto wynagrodzenia należnego Wykonawcy z tytułu niniejszej umowy, o którym mowa w </w:t>
      </w:r>
      <w:r w:rsidRPr="00763A04">
        <w:rPr>
          <w:rFonts w:cs="Times New Roman"/>
          <w:color w:val="000000"/>
          <w:sz w:val="20"/>
          <w:szCs w:val="20"/>
        </w:rPr>
        <w:t xml:space="preserve">§ </w:t>
      </w:r>
      <w:r w:rsidR="00560945" w:rsidRPr="00763A04">
        <w:rPr>
          <w:rFonts w:cs="Times New Roman"/>
          <w:color w:val="000000"/>
          <w:sz w:val="20"/>
          <w:szCs w:val="20"/>
        </w:rPr>
        <w:t>7</w:t>
      </w:r>
      <w:r w:rsidR="005E540F" w:rsidRPr="00763A04">
        <w:rPr>
          <w:rFonts w:cs="Times New Roman"/>
          <w:color w:val="000000"/>
          <w:sz w:val="20"/>
          <w:szCs w:val="20"/>
        </w:rPr>
        <w:t xml:space="preserve"> ust. 1.</w:t>
      </w:r>
    </w:p>
    <w:p w:rsidR="00560945" w:rsidRPr="00763A04" w:rsidRDefault="0055047D" w:rsidP="003664ED">
      <w:pPr>
        <w:pStyle w:val="Akapitzlist"/>
        <w:autoSpaceDE w:val="0"/>
        <w:autoSpaceDN w:val="0"/>
        <w:adjustRightInd w:val="0"/>
        <w:spacing w:line="276" w:lineRule="auto"/>
        <w:ind w:left="851"/>
        <w:jc w:val="both"/>
        <w:rPr>
          <w:rFonts w:cs="Times New Roman"/>
          <w:color w:val="000000"/>
          <w:sz w:val="20"/>
          <w:szCs w:val="20"/>
        </w:rPr>
      </w:pPr>
      <w:r w:rsidRPr="00763A04">
        <w:rPr>
          <w:rFonts w:cs="Times New Roman"/>
          <w:color w:val="000000"/>
          <w:sz w:val="20"/>
          <w:szCs w:val="20"/>
        </w:rPr>
        <w:t>Uprawnienie nie dotyczy przypadków wskazanych w § 9 ust. 1 umowy.</w:t>
      </w:r>
    </w:p>
    <w:p w:rsidR="0055047D" w:rsidRPr="00763A04" w:rsidRDefault="00C473AF" w:rsidP="003664ED">
      <w:pPr>
        <w:pStyle w:val="Akapitzlist"/>
        <w:numPr>
          <w:ilvl w:val="0"/>
          <w:numId w:val="20"/>
        </w:numPr>
        <w:autoSpaceDE w:val="0"/>
        <w:autoSpaceDN w:val="0"/>
        <w:adjustRightInd w:val="0"/>
        <w:spacing w:line="276" w:lineRule="auto"/>
        <w:ind w:left="851" w:hanging="425"/>
        <w:jc w:val="both"/>
        <w:rPr>
          <w:rFonts w:cs="Times New Roman"/>
          <w:color w:val="000000"/>
          <w:sz w:val="20"/>
          <w:szCs w:val="20"/>
        </w:rPr>
      </w:pPr>
      <w:r w:rsidRPr="00763A04">
        <w:rPr>
          <w:rFonts w:cs="Times New Roman"/>
          <w:sz w:val="20"/>
          <w:szCs w:val="20"/>
        </w:rPr>
        <w:t>Zamawiający może naliczyć Wykonawcy karę umowną</w:t>
      </w:r>
      <w:r w:rsidR="00FC4604">
        <w:rPr>
          <w:rFonts w:cs="Times New Roman"/>
          <w:sz w:val="20"/>
          <w:szCs w:val="20"/>
        </w:rPr>
        <w:t xml:space="preserve"> </w:t>
      </w:r>
      <w:r w:rsidR="009A615F" w:rsidRPr="00763A04">
        <w:rPr>
          <w:rFonts w:cs="Times New Roman"/>
          <w:color w:val="000000"/>
          <w:sz w:val="20"/>
          <w:szCs w:val="20"/>
        </w:rPr>
        <w:t xml:space="preserve">za odstąpienie przez Zamawiającego od umowy lub rozwiązanie umowy w trybie natychmiastowym, z przyczyn leżących po stronie Wykonawcy, w wysokości 10% </w:t>
      </w:r>
      <w:r w:rsidR="00641F78" w:rsidRPr="00763A04">
        <w:rPr>
          <w:rFonts w:cs="Times New Roman"/>
          <w:sz w:val="20"/>
          <w:szCs w:val="20"/>
        </w:rPr>
        <w:t xml:space="preserve">brutto wynagrodzenia należnego Wykonawcy z tytułu niniejszej umowy, o którym mowa w </w:t>
      </w:r>
      <w:r w:rsidR="00560945" w:rsidRPr="00763A04">
        <w:rPr>
          <w:rFonts w:cs="Times New Roman"/>
          <w:color w:val="000000"/>
          <w:sz w:val="20"/>
          <w:szCs w:val="20"/>
        </w:rPr>
        <w:t>§ 7</w:t>
      </w:r>
      <w:r w:rsidR="00ED07BA" w:rsidRPr="00763A04">
        <w:rPr>
          <w:rFonts w:cs="Times New Roman"/>
          <w:color w:val="000000"/>
          <w:sz w:val="20"/>
          <w:szCs w:val="20"/>
        </w:rPr>
        <w:t xml:space="preserve"> ust. 1.</w:t>
      </w:r>
    </w:p>
    <w:p w:rsidR="0055047D" w:rsidRPr="00763A04" w:rsidRDefault="009A615F" w:rsidP="003664ED">
      <w:pPr>
        <w:pStyle w:val="Akapitzlist"/>
        <w:numPr>
          <w:ilvl w:val="0"/>
          <w:numId w:val="12"/>
        </w:numPr>
        <w:autoSpaceDE w:val="0"/>
        <w:autoSpaceDN w:val="0"/>
        <w:adjustRightInd w:val="0"/>
        <w:spacing w:line="276" w:lineRule="auto"/>
        <w:ind w:left="426" w:hanging="426"/>
        <w:jc w:val="both"/>
        <w:rPr>
          <w:rFonts w:cs="Times New Roman"/>
          <w:color w:val="000000"/>
          <w:sz w:val="20"/>
          <w:szCs w:val="20"/>
        </w:rPr>
      </w:pPr>
      <w:r w:rsidRPr="00763A04">
        <w:rPr>
          <w:rFonts w:cs="Times New Roman"/>
          <w:color w:val="000000"/>
          <w:sz w:val="20"/>
          <w:szCs w:val="20"/>
        </w:rPr>
        <w:t xml:space="preserve">Zamawiający zastrzega sobie prawo dochodzenia odszkodowania uzupełniającego przewyższającego zastrzeżone kary umowne do pełnej faktycznie poniesionej szkody, w tym utraconych korzyści. </w:t>
      </w:r>
    </w:p>
    <w:p w:rsidR="0055047D" w:rsidRPr="00763A04" w:rsidRDefault="009A615F" w:rsidP="003664ED">
      <w:pPr>
        <w:pStyle w:val="Akapitzlist"/>
        <w:numPr>
          <w:ilvl w:val="0"/>
          <w:numId w:val="12"/>
        </w:numPr>
        <w:autoSpaceDE w:val="0"/>
        <w:autoSpaceDN w:val="0"/>
        <w:adjustRightInd w:val="0"/>
        <w:spacing w:line="276" w:lineRule="auto"/>
        <w:ind w:left="426" w:hanging="426"/>
        <w:jc w:val="both"/>
        <w:rPr>
          <w:rFonts w:cs="Times New Roman"/>
          <w:color w:val="000000"/>
          <w:sz w:val="20"/>
          <w:szCs w:val="20"/>
        </w:rPr>
      </w:pPr>
      <w:r w:rsidRPr="00763A04">
        <w:rPr>
          <w:rFonts w:cs="Times New Roman"/>
          <w:color w:val="000000"/>
          <w:sz w:val="20"/>
          <w:szCs w:val="20"/>
        </w:rPr>
        <w:t>W razie zaistnienia przesłanek do naliczenia kary umownej zgodnie z postanowieniami ust. 2 kara zostanie zapłacona przez Wykonawcę w terminie 14 dni od daty dostarczenia przez Zamawiającego żądania zapłaty</w:t>
      </w:r>
      <w:r w:rsidR="002850CA" w:rsidRPr="00763A04">
        <w:rPr>
          <w:rFonts w:cs="Times New Roman"/>
          <w:color w:val="000000"/>
          <w:sz w:val="20"/>
          <w:szCs w:val="20"/>
        </w:rPr>
        <w:t>,</w:t>
      </w:r>
      <w:r w:rsidR="00FC4604">
        <w:rPr>
          <w:rFonts w:cs="Times New Roman"/>
          <w:color w:val="000000"/>
          <w:sz w:val="20"/>
          <w:szCs w:val="20"/>
        </w:rPr>
        <w:t xml:space="preserve"> </w:t>
      </w:r>
      <w:r w:rsidR="002850CA" w:rsidRPr="00763A04">
        <w:rPr>
          <w:rFonts w:cs="Times New Roman"/>
          <w:color w:val="000000"/>
          <w:sz w:val="20"/>
          <w:szCs w:val="20"/>
        </w:rPr>
        <w:t>po uprzednim powiadomieniu wykonawcy o naliczeniu ww. kar.</w:t>
      </w:r>
    </w:p>
    <w:p w:rsidR="009A615F" w:rsidRPr="00763A04" w:rsidRDefault="009A615F" w:rsidP="003664ED">
      <w:pPr>
        <w:pStyle w:val="Akapitzlist"/>
        <w:numPr>
          <w:ilvl w:val="0"/>
          <w:numId w:val="12"/>
        </w:numPr>
        <w:autoSpaceDE w:val="0"/>
        <w:autoSpaceDN w:val="0"/>
        <w:adjustRightInd w:val="0"/>
        <w:spacing w:line="276" w:lineRule="auto"/>
        <w:ind w:left="426" w:hanging="426"/>
        <w:jc w:val="both"/>
        <w:rPr>
          <w:rFonts w:cs="Times New Roman"/>
          <w:color w:val="000000"/>
          <w:sz w:val="20"/>
          <w:szCs w:val="20"/>
        </w:rPr>
      </w:pPr>
      <w:r w:rsidRPr="00763A04">
        <w:rPr>
          <w:rFonts w:cs="Times New Roman"/>
          <w:color w:val="000000"/>
          <w:sz w:val="20"/>
          <w:szCs w:val="20"/>
        </w:rPr>
        <w:t xml:space="preserve">W wypadku niedotrzymania terminu określonego w </w:t>
      </w:r>
      <w:r w:rsidR="00AE1D92" w:rsidRPr="00763A04">
        <w:rPr>
          <w:rFonts w:cs="Times New Roman"/>
          <w:color w:val="000000"/>
          <w:sz w:val="20"/>
          <w:szCs w:val="20"/>
        </w:rPr>
        <w:t>ust.3</w:t>
      </w:r>
      <w:r w:rsidRPr="00763A04">
        <w:rPr>
          <w:rFonts w:cs="Times New Roman"/>
          <w:color w:val="000000"/>
          <w:sz w:val="20"/>
          <w:szCs w:val="20"/>
        </w:rPr>
        <w:t>, kary określone w ust. 2 niniejszego paragrafu będą przez Zamawiają</w:t>
      </w:r>
      <w:r w:rsidR="0055047D" w:rsidRPr="00763A04">
        <w:rPr>
          <w:rFonts w:cs="Times New Roman"/>
          <w:color w:val="000000"/>
          <w:sz w:val="20"/>
          <w:szCs w:val="20"/>
        </w:rPr>
        <w:t xml:space="preserve">cego potrącone w szczególności </w:t>
      </w:r>
      <w:r w:rsidRPr="00763A04">
        <w:rPr>
          <w:rFonts w:cs="Times New Roman"/>
          <w:color w:val="000000"/>
          <w:sz w:val="20"/>
          <w:szCs w:val="20"/>
        </w:rPr>
        <w:t>z wynagrodzenia Wykonawcy wynikającego z niniejszej umowy</w:t>
      </w:r>
      <w:r w:rsidR="00CC6261" w:rsidRPr="00763A04">
        <w:rPr>
          <w:rFonts w:cs="Times New Roman"/>
          <w:color w:val="000000"/>
          <w:sz w:val="20"/>
          <w:szCs w:val="20"/>
        </w:rPr>
        <w:t xml:space="preserve"> lub </w:t>
      </w:r>
      <w:r w:rsidRPr="00763A04">
        <w:rPr>
          <w:rFonts w:cs="Times New Roman"/>
          <w:color w:val="000000"/>
          <w:sz w:val="20"/>
          <w:szCs w:val="20"/>
        </w:rPr>
        <w:t xml:space="preserve">innych należności Wykonawcy wynikających z innych umów zawartych z Zamawiającym, gdy zajdą okoliczności przewidziane w ust. 2, na co Wykonawca wyraża zgodę. </w:t>
      </w:r>
    </w:p>
    <w:p w:rsidR="002159A0" w:rsidRPr="00763A04" w:rsidRDefault="002159A0" w:rsidP="003664ED">
      <w:pPr>
        <w:autoSpaceDE w:val="0"/>
        <w:autoSpaceDN w:val="0"/>
        <w:adjustRightInd w:val="0"/>
        <w:spacing w:line="276" w:lineRule="auto"/>
        <w:jc w:val="both"/>
        <w:outlineLvl w:val="0"/>
        <w:rPr>
          <w:rFonts w:cs="Times New Roman"/>
          <w:bCs/>
          <w:color w:val="000000"/>
          <w:sz w:val="20"/>
          <w:szCs w:val="20"/>
        </w:rPr>
      </w:pPr>
    </w:p>
    <w:p w:rsidR="00FC4604" w:rsidRDefault="00FC4604" w:rsidP="003664ED">
      <w:pPr>
        <w:autoSpaceDE w:val="0"/>
        <w:autoSpaceDN w:val="0"/>
        <w:adjustRightInd w:val="0"/>
        <w:spacing w:line="276" w:lineRule="auto"/>
        <w:jc w:val="center"/>
        <w:rPr>
          <w:rFonts w:cs="Times New Roman"/>
          <w:b/>
          <w:bCs/>
          <w:color w:val="000000"/>
          <w:sz w:val="20"/>
          <w:szCs w:val="20"/>
        </w:rPr>
      </w:pPr>
    </w:p>
    <w:p w:rsidR="00FC4604" w:rsidRDefault="00FC4604" w:rsidP="003664ED">
      <w:pPr>
        <w:autoSpaceDE w:val="0"/>
        <w:autoSpaceDN w:val="0"/>
        <w:adjustRightInd w:val="0"/>
        <w:spacing w:line="276" w:lineRule="auto"/>
        <w:jc w:val="center"/>
        <w:rPr>
          <w:rFonts w:cs="Times New Roman"/>
          <w:b/>
          <w:bCs/>
          <w:color w:val="000000"/>
          <w:sz w:val="20"/>
          <w:szCs w:val="20"/>
        </w:rPr>
      </w:pPr>
    </w:p>
    <w:p w:rsidR="00FC4604" w:rsidRDefault="00FC4604" w:rsidP="003664ED">
      <w:pPr>
        <w:autoSpaceDE w:val="0"/>
        <w:autoSpaceDN w:val="0"/>
        <w:adjustRightInd w:val="0"/>
        <w:spacing w:line="276" w:lineRule="auto"/>
        <w:jc w:val="center"/>
        <w:rPr>
          <w:rFonts w:cs="Times New Roman"/>
          <w:b/>
          <w:bCs/>
          <w:color w:val="000000"/>
          <w:sz w:val="20"/>
          <w:szCs w:val="20"/>
        </w:rPr>
      </w:pPr>
    </w:p>
    <w:p w:rsidR="00FC4604" w:rsidRDefault="00FC4604" w:rsidP="003664ED">
      <w:pPr>
        <w:autoSpaceDE w:val="0"/>
        <w:autoSpaceDN w:val="0"/>
        <w:adjustRightInd w:val="0"/>
        <w:spacing w:line="276" w:lineRule="auto"/>
        <w:jc w:val="center"/>
        <w:rPr>
          <w:rFonts w:cs="Times New Roman"/>
          <w:b/>
          <w:bCs/>
          <w:color w:val="000000"/>
          <w:sz w:val="20"/>
          <w:szCs w:val="20"/>
        </w:rPr>
      </w:pPr>
    </w:p>
    <w:p w:rsidR="00FC4604" w:rsidRDefault="00FC4604" w:rsidP="003664ED">
      <w:pPr>
        <w:autoSpaceDE w:val="0"/>
        <w:autoSpaceDN w:val="0"/>
        <w:adjustRightInd w:val="0"/>
        <w:spacing w:line="276" w:lineRule="auto"/>
        <w:jc w:val="center"/>
        <w:rPr>
          <w:rFonts w:cs="Times New Roman"/>
          <w:b/>
          <w:bCs/>
          <w:color w:val="000000"/>
          <w:sz w:val="20"/>
          <w:szCs w:val="20"/>
        </w:rPr>
      </w:pPr>
    </w:p>
    <w:p w:rsidR="00CC6261" w:rsidRPr="00763A04" w:rsidRDefault="00CC6261" w:rsidP="003664ED">
      <w:pPr>
        <w:autoSpaceDE w:val="0"/>
        <w:autoSpaceDN w:val="0"/>
        <w:adjustRightInd w:val="0"/>
        <w:spacing w:line="276" w:lineRule="auto"/>
        <w:jc w:val="center"/>
        <w:rPr>
          <w:rFonts w:cs="Times New Roman"/>
          <w:b/>
          <w:color w:val="000000"/>
          <w:sz w:val="20"/>
          <w:szCs w:val="20"/>
        </w:rPr>
      </w:pPr>
      <w:r w:rsidRPr="00763A04">
        <w:rPr>
          <w:rFonts w:cs="Times New Roman"/>
          <w:b/>
          <w:bCs/>
          <w:color w:val="000000"/>
          <w:sz w:val="20"/>
          <w:szCs w:val="20"/>
        </w:rPr>
        <w:lastRenderedPageBreak/>
        <w:t>§ 9</w:t>
      </w:r>
    </w:p>
    <w:p w:rsidR="00CC6261" w:rsidRPr="00763A04" w:rsidRDefault="00CC6261" w:rsidP="003664ED">
      <w:pPr>
        <w:autoSpaceDE w:val="0"/>
        <w:autoSpaceDN w:val="0"/>
        <w:adjustRightInd w:val="0"/>
        <w:spacing w:line="276" w:lineRule="auto"/>
        <w:jc w:val="center"/>
        <w:rPr>
          <w:rFonts w:cs="Times New Roman"/>
          <w:b/>
          <w:bCs/>
          <w:color w:val="000000"/>
          <w:sz w:val="20"/>
          <w:szCs w:val="20"/>
        </w:rPr>
      </w:pPr>
      <w:r w:rsidRPr="00763A04">
        <w:rPr>
          <w:rFonts w:cs="Times New Roman"/>
          <w:b/>
          <w:bCs/>
          <w:color w:val="000000"/>
          <w:sz w:val="20"/>
          <w:szCs w:val="20"/>
        </w:rPr>
        <w:t>Odstąpienie od umowy</w:t>
      </w:r>
    </w:p>
    <w:p w:rsidR="002159A0" w:rsidRPr="00763A04" w:rsidRDefault="002159A0" w:rsidP="003664ED">
      <w:pPr>
        <w:autoSpaceDE w:val="0"/>
        <w:autoSpaceDN w:val="0"/>
        <w:adjustRightInd w:val="0"/>
        <w:spacing w:line="276" w:lineRule="auto"/>
        <w:jc w:val="center"/>
        <w:rPr>
          <w:rFonts w:cs="Times New Roman"/>
          <w:b/>
          <w:bCs/>
          <w:color w:val="000000"/>
          <w:sz w:val="20"/>
          <w:szCs w:val="20"/>
        </w:rPr>
      </w:pPr>
    </w:p>
    <w:p w:rsidR="00E93438" w:rsidRPr="00763A04" w:rsidRDefault="00E93438" w:rsidP="003664ED">
      <w:pPr>
        <w:pStyle w:val="Default"/>
        <w:numPr>
          <w:ilvl w:val="0"/>
          <w:numId w:val="21"/>
        </w:numPr>
        <w:spacing w:line="276" w:lineRule="auto"/>
        <w:ind w:left="426" w:hanging="426"/>
        <w:jc w:val="both"/>
        <w:rPr>
          <w:rFonts w:asciiTheme="minorHAnsi" w:hAnsiTheme="minorHAnsi" w:cs="Times New Roman"/>
          <w:color w:val="auto"/>
          <w:sz w:val="20"/>
          <w:szCs w:val="20"/>
        </w:rPr>
      </w:pPr>
      <w:r w:rsidRPr="00763A04">
        <w:rPr>
          <w:rFonts w:asciiTheme="minorHAnsi" w:hAnsiTheme="minorHAnsi" w:cs="Times New Roman"/>
          <w:color w:val="auto"/>
          <w:sz w:val="20"/>
          <w:szCs w:val="20"/>
        </w:rPr>
        <w:t xml:space="preserve">W razie zaistnienia istotnej zmiany okoliczności powodującej, że wykonanie umowy nie leży w interesie publicznym, czego nie można było przewidzieć w chwili zawarcia umowy, Zamawiający może odstąpić od umowy w terminie 15 dni od powzięcia wiadomości o tych okolicznościach. W takim wypadku Wykonawca może żądać jedynie wynagrodzenia należnego mu z tytułu wykonania części umowy. </w:t>
      </w:r>
    </w:p>
    <w:p w:rsidR="00E93438" w:rsidRPr="00763A04" w:rsidRDefault="00E93438" w:rsidP="003664ED">
      <w:pPr>
        <w:pStyle w:val="Default"/>
        <w:numPr>
          <w:ilvl w:val="0"/>
          <w:numId w:val="21"/>
        </w:numPr>
        <w:spacing w:line="276" w:lineRule="auto"/>
        <w:ind w:left="426" w:hanging="426"/>
        <w:jc w:val="both"/>
        <w:rPr>
          <w:rFonts w:asciiTheme="minorHAnsi" w:hAnsiTheme="minorHAnsi" w:cs="Times New Roman"/>
          <w:color w:val="auto"/>
          <w:sz w:val="20"/>
          <w:szCs w:val="20"/>
        </w:rPr>
      </w:pPr>
      <w:r w:rsidRPr="00763A04">
        <w:rPr>
          <w:rFonts w:asciiTheme="minorHAnsi" w:hAnsiTheme="minorHAnsi" w:cs="Times New Roman"/>
          <w:color w:val="auto"/>
          <w:sz w:val="20"/>
          <w:szCs w:val="20"/>
        </w:rPr>
        <w:t>Jeżeli Wykonawca opóźnia się z rozpoczęciem realizacji przedmiotu umowy tak dalece, że nie jest prawdopodobne, żeby zdołał go zrealizować w terminie, Zamawiający może od umowy odstąpić jeszcze przed upływem terminu jej wykonania.</w:t>
      </w:r>
    </w:p>
    <w:p w:rsidR="00E93438" w:rsidRPr="00763A04" w:rsidRDefault="00E93438" w:rsidP="003664ED">
      <w:pPr>
        <w:pStyle w:val="Default"/>
        <w:numPr>
          <w:ilvl w:val="0"/>
          <w:numId w:val="21"/>
        </w:numPr>
        <w:spacing w:line="276" w:lineRule="auto"/>
        <w:ind w:left="426" w:hanging="426"/>
        <w:jc w:val="both"/>
        <w:rPr>
          <w:rFonts w:asciiTheme="minorHAnsi" w:hAnsiTheme="minorHAnsi" w:cs="Times New Roman"/>
          <w:color w:val="auto"/>
          <w:sz w:val="20"/>
          <w:szCs w:val="20"/>
        </w:rPr>
      </w:pPr>
      <w:r w:rsidRPr="00763A04">
        <w:rPr>
          <w:rFonts w:asciiTheme="minorHAnsi" w:hAnsiTheme="minorHAnsi" w:cs="Times New Roman"/>
          <w:color w:val="auto"/>
          <w:sz w:val="20"/>
          <w:szCs w:val="20"/>
        </w:rPr>
        <w:t xml:space="preserve">Jeżeli Wykonawca realizuje przedmiot umowy w sposób wadliwy albo sprzeczny </w:t>
      </w:r>
      <w:r w:rsidRPr="00763A04">
        <w:rPr>
          <w:rFonts w:asciiTheme="minorHAnsi" w:hAnsiTheme="minorHAnsi" w:cs="Times New Roman"/>
          <w:color w:val="auto"/>
          <w:sz w:val="20"/>
          <w:szCs w:val="20"/>
        </w:rPr>
        <w:br/>
        <w:t xml:space="preserve">z umową, Zamawiający może wezwać go do zmiany sposobu wykonania umowy </w:t>
      </w:r>
      <w:r w:rsidRPr="00763A04">
        <w:rPr>
          <w:rFonts w:asciiTheme="minorHAnsi" w:hAnsiTheme="minorHAnsi" w:cs="Times New Roman"/>
          <w:color w:val="auto"/>
          <w:sz w:val="20"/>
          <w:szCs w:val="20"/>
        </w:rPr>
        <w:br/>
        <w:t xml:space="preserve">i wyznaczyć w tym celu odpowiedni termin. Po bezskutecznym upływie wyznaczonego terminu Zamawiający może od umowy odstąpić. </w:t>
      </w:r>
    </w:p>
    <w:p w:rsidR="00E93438" w:rsidRPr="00763A04" w:rsidRDefault="00E93438" w:rsidP="003664ED">
      <w:pPr>
        <w:pStyle w:val="Default"/>
        <w:numPr>
          <w:ilvl w:val="0"/>
          <w:numId w:val="21"/>
        </w:numPr>
        <w:spacing w:line="276" w:lineRule="auto"/>
        <w:ind w:left="426" w:hanging="426"/>
        <w:jc w:val="both"/>
        <w:rPr>
          <w:rFonts w:asciiTheme="minorHAnsi" w:hAnsiTheme="minorHAnsi" w:cs="Times New Roman"/>
          <w:color w:val="auto"/>
          <w:sz w:val="20"/>
          <w:szCs w:val="20"/>
        </w:rPr>
      </w:pPr>
      <w:r w:rsidRPr="00763A04">
        <w:rPr>
          <w:rFonts w:asciiTheme="minorHAnsi" w:hAnsiTheme="minorHAnsi" w:cs="Times New Roman"/>
          <w:color w:val="auto"/>
          <w:sz w:val="20"/>
          <w:szCs w:val="20"/>
        </w:rPr>
        <w:t xml:space="preserve">Zamawiający może odstąpić od umowy z przyczyn leżących po stronie Wykonawcy, </w:t>
      </w:r>
      <w:r w:rsidRPr="00763A04">
        <w:rPr>
          <w:rFonts w:asciiTheme="minorHAnsi" w:hAnsiTheme="minorHAnsi" w:cs="Times New Roman"/>
          <w:color w:val="auto"/>
          <w:sz w:val="20"/>
          <w:szCs w:val="20"/>
        </w:rPr>
        <w:br/>
        <w:t>w szczególności gdy:</w:t>
      </w:r>
    </w:p>
    <w:p w:rsidR="00E93438" w:rsidRPr="00763A04" w:rsidRDefault="00E93438" w:rsidP="003664ED">
      <w:pPr>
        <w:pStyle w:val="Akapitzlist"/>
        <w:numPr>
          <w:ilvl w:val="0"/>
          <w:numId w:val="13"/>
        </w:numPr>
        <w:tabs>
          <w:tab w:val="clear" w:pos="0"/>
        </w:tabs>
        <w:autoSpaceDE w:val="0"/>
        <w:autoSpaceDN w:val="0"/>
        <w:adjustRightInd w:val="0"/>
        <w:spacing w:line="276" w:lineRule="auto"/>
        <w:ind w:left="851" w:hanging="425"/>
        <w:contextualSpacing w:val="0"/>
        <w:jc w:val="both"/>
        <w:rPr>
          <w:rFonts w:cs="Times New Roman"/>
          <w:sz w:val="20"/>
          <w:szCs w:val="20"/>
        </w:rPr>
      </w:pPr>
      <w:r w:rsidRPr="00763A04">
        <w:rPr>
          <w:rFonts w:cs="Times New Roman"/>
          <w:sz w:val="20"/>
          <w:szCs w:val="20"/>
        </w:rPr>
        <w:t>złożono wniosek o otwarcie postępowania upadłościowego, naprawczego lub otwarto likwidację Wykonawcy,</w:t>
      </w:r>
    </w:p>
    <w:p w:rsidR="00E93438" w:rsidRPr="00763A04" w:rsidRDefault="00E93438" w:rsidP="003664ED">
      <w:pPr>
        <w:pStyle w:val="Akapitzlist"/>
        <w:numPr>
          <w:ilvl w:val="0"/>
          <w:numId w:val="13"/>
        </w:numPr>
        <w:tabs>
          <w:tab w:val="clear" w:pos="0"/>
        </w:tabs>
        <w:autoSpaceDE w:val="0"/>
        <w:autoSpaceDN w:val="0"/>
        <w:adjustRightInd w:val="0"/>
        <w:spacing w:line="276" w:lineRule="auto"/>
        <w:ind w:left="851" w:hanging="425"/>
        <w:contextualSpacing w:val="0"/>
        <w:jc w:val="both"/>
        <w:rPr>
          <w:rFonts w:cs="Times New Roman"/>
          <w:sz w:val="20"/>
          <w:szCs w:val="20"/>
        </w:rPr>
      </w:pPr>
      <w:r w:rsidRPr="00763A04">
        <w:rPr>
          <w:rFonts w:cs="Times New Roman"/>
          <w:sz w:val="20"/>
          <w:szCs w:val="20"/>
        </w:rPr>
        <w:t>Wykonawca nie uwzględnia bonifikaty należnej Zamawiającemu,</w:t>
      </w:r>
    </w:p>
    <w:p w:rsidR="00E93438" w:rsidRPr="00763A04" w:rsidRDefault="00E93438" w:rsidP="003664ED">
      <w:pPr>
        <w:pStyle w:val="Akapitzlist"/>
        <w:numPr>
          <w:ilvl w:val="0"/>
          <w:numId w:val="13"/>
        </w:numPr>
        <w:tabs>
          <w:tab w:val="clear" w:pos="0"/>
        </w:tabs>
        <w:autoSpaceDE w:val="0"/>
        <w:autoSpaceDN w:val="0"/>
        <w:adjustRightInd w:val="0"/>
        <w:spacing w:line="276" w:lineRule="auto"/>
        <w:ind w:left="851" w:hanging="425"/>
        <w:contextualSpacing w:val="0"/>
        <w:jc w:val="both"/>
        <w:rPr>
          <w:rFonts w:cs="Times New Roman"/>
          <w:sz w:val="20"/>
          <w:szCs w:val="20"/>
        </w:rPr>
      </w:pPr>
      <w:r w:rsidRPr="00763A04">
        <w:rPr>
          <w:rFonts w:cs="Times New Roman"/>
          <w:sz w:val="20"/>
          <w:szCs w:val="20"/>
        </w:rPr>
        <w:t>Wykonawca nie koryguje faktur w wyniku złożonej reklamacji, która została uznana,</w:t>
      </w:r>
    </w:p>
    <w:p w:rsidR="00E93438" w:rsidRPr="00763A04" w:rsidRDefault="00E93438" w:rsidP="003664ED">
      <w:pPr>
        <w:pStyle w:val="Akapitzlist"/>
        <w:numPr>
          <w:ilvl w:val="0"/>
          <w:numId w:val="13"/>
        </w:numPr>
        <w:tabs>
          <w:tab w:val="clear" w:pos="0"/>
        </w:tabs>
        <w:autoSpaceDE w:val="0"/>
        <w:autoSpaceDN w:val="0"/>
        <w:adjustRightInd w:val="0"/>
        <w:spacing w:line="276" w:lineRule="auto"/>
        <w:ind w:left="851" w:hanging="425"/>
        <w:contextualSpacing w:val="0"/>
        <w:jc w:val="both"/>
        <w:rPr>
          <w:rFonts w:cs="Times New Roman"/>
          <w:sz w:val="20"/>
          <w:szCs w:val="20"/>
        </w:rPr>
      </w:pPr>
      <w:r w:rsidRPr="00763A04">
        <w:rPr>
          <w:rFonts w:cs="Times New Roman"/>
          <w:sz w:val="20"/>
          <w:szCs w:val="20"/>
        </w:rPr>
        <w:t>Wykonawca przed zakończeniem realizacji umowy utraci uprawnienia, koncesję, generalną umowę dystrybucyjną lub zezwolenia niezbędne do wykonania przedmiotu zamówienia i nie przekaże Zamawiającemu dokumentów potwierdzających przywrócenie uprawnień, koncesji zapewniających nieprzerwane dostawy energii elektrycznej.</w:t>
      </w:r>
    </w:p>
    <w:p w:rsidR="00E93438" w:rsidRPr="00763A04" w:rsidRDefault="00E93438" w:rsidP="003664ED">
      <w:pPr>
        <w:pStyle w:val="Akapitzlist"/>
        <w:numPr>
          <w:ilvl w:val="0"/>
          <w:numId w:val="13"/>
        </w:numPr>
        <w:tabs>
          <w:tab w:val="clear" w:pos="0"/>
        </w:tabs>
        <w:autoSpaceDE w:val="0"/>
        <w:autoSpaceDN w:val="0"/>
        <w:adjustRightInd w:val="0"/>
        <w:spacing w:line="276" w:lineRule="auto"/>
        <w:ind w:left="851" w:hanging="425"/>
        <w:contextualSpacing w:val="0"/>
        <w:jc w:val="both"/>
        <w:rPr>
          <w:rFonts w:cs="Times New Roman"/>
          <w:sz w:val="20"/>
          <w:szCs w:val="20"/>
        </w:rPr>
      </w:pPr>
      <w:r w:rsidRPr="00763A04">
        <w:rPr>
          <w:rFonts w:cs="Times New Roman"/>
          <w:sz w:val="20"/>
          <w:szCs w:val="20"/>
        </w:rPr>
        <w:t>Wykonawca z innych przyczyn zaprzestał świadczenia usługi sprzedaży energii elektrycznej.</w:t>
      </w:r>
    </w:p>
    <w:p w:rsidR="00E93438" w:rsidRPr="00763A04" w:rsidRDefault="00E93438" w:rsidP="003664ED">
      <w:pPr>
        <w:pStyle w:val="Akapitzlist"/>
        <w:numPr>
          <w:ilvl w:val="0"/>
          <w:numId w:val="21"/>
        </w:numPr>
        <w:suppressAutoHyphens/>
        <w:overflowPunct w:val="0"/>
        <w:autoSpaceDE w:val="0"/>
        <w:autoSpaceDN w:val="0"/>
        <w:adjustRightInd w:val="0"/>
        <w:spacing w:line="276" w:lineRule="auto"/>
        <w:ind w:left="426" w:hanging="426"/>
        <w:contextualSpacing w:val="0"/>
        <w:jc w:val="both"/>
        <w:textAlignment w:val="baseline"/>
        <w:rPr>
          <w:rFonts w:cs="Times New Roman"/>
          <w:sz w:val="20"/>
          <w:szCs w:val="20"/>
        </w:rPr>
      </w:pPr>
      <w:r w:rsidRPr="00763A04">
        <w:rPr>
          <w:rFonts w:cs="Times New Roman"/>
          <w:sz w:val="20"/>
          <w:szCs w:val="20"/>
        </w:rPr>
        <w:t>Umowa może być rozwiązana przez jedną ze Stron w trybie natychmiastowym w przypadku, gdy druga ze Stron pomimo pisemnego wezwania rażąco i uporczywie narusza warunki umowy.</w:t>
      </w:r>
    </w:p>
    <w:p w:rsidR="00E93438" w:rsidRPr="00763A04" w:rsidRDefault="00E93438" w:rsidP="003664ED">
      <w:pPr>
        <w:pStyle w:val="Akapitzlist"/>
        <w:numPr>
          <w:ilvl w:val="0"/>
          <w:numId w:val="21"/>
        </w:numPr>
        <w:suppressAutoHyphens/>
        <w:overflowPunct w:val="0"/>
        <w:autoSpaceDE w:val="0"/>
        <w:autoSpaceDN w:val="0"/>
        <w:adjustRightInd w:val="0"/>
        <w:spacing w:line="276" w:lineRule="auto"/>
        <w:ind w:left="426" w:hanging="426"/>
        <w:contextualSpacing w:val="0"/>
        <w:jc w:val="both"/>
        <w:textAlignment w:val="baseline"/>
        <w:rPr>
          <w:rFonts w:cs="Times New Roman"/>
          <w:sz w:val="20"/>
          <w:szCs w:val="20"/>
        </w:rPr>
      </w:pPr>
      <w:r w:rsidRPr="00763A04">
        <w:rPr>
          <w:rFonts w:cs="Times New Roman"/>
          <w:sz w:val="20"/>
          <w:szCs w:val="20"/>
        </w:rPr>
        <w:t>Strony mogą odstąpić od umowy w terminie 7 dni od powzięcia wiadomości o okolicznościach, o których mowa w ust. 2-5 uzasadniających odstąpienie.</w:t>
      </w:r>
    </w:p>
    <w:p w:rsidR="00E93438" w:rsidRPr="00763A04" w:rsidRDefault="00E93438" w:rsidP="003664ED">
      <w:pPr>
        <w:pStyle w:val="Akapitzlist"/>
        <w:numPr>
          <w:ilvl w:val="0"/>
          <w:numId w:val="21"/>
        </w:numPr>
        <w:suppressAutoHyphens/>
        <w:overflowPunct w:val="0"/>
        <w:autoSpaceDE w:val="0"/>
        <w:autoSpaceDN w:val="0"/>
        <w:adjustRightInd w:val="0"/>
        <w:spacing w:line="276" w:lineRule="auto"/>
        <w:ind w:left="426" w:hanging="426"/>
        <w:contextualSpacing w:val="0"/>
        <w:jc w:val="both"/>
        <w:textAlignment w:val="baseline"/>
        <w:rPr>
          <w:rFonts w:cs="Times New Roman"/>
          <w:sz w:val="20"/>
          <w:szCs w:val="20"/>
        </w:rPr>
      </w:pPr>
      <w:r w:rsidRPr="00763A04">
        <w:rPr>
          <w:rFonts w:cs="Times New Roman"/>
          <w:sz w:val="20"/>
          <w:szCs w:val="20"/>
        </w:rPr>
        <w:t>Oświadczenie o odstąpieniu od umowy powinno mieć formę pisemną pod rygorem nieważności.</w:t>
      </w:r>
    </w:p>
    <w:p w:rsidR="00E93438" w:rsidRPr="00763A04" w:rsidRDefault="00E93438" w:rsidP="003664ED">
      <w:pPr>
        <w:pStyle w:val="Akapitzlist"/>
        <w:numPr>
          <w:ilvl w:val="0"/>
          <w:numId w:val="21"/>
        </w:numPr>
        <w:suppressAutoHyphens/>
        <w:overflowPunct w:val="0"/>
        <w:autoSpaceDE w:val="0"/>
        <w:autoSpaceDN w:val="0"/>
        <w:adjustRightInd w:val="0"/>
        <w:spacing w:line="276" w:lineRule="auto"/>
        <w:ind w:left="426" w:hanging="426"/>
        <w:contextualSpacing w:val="0"/>
        <w:jc w:val="both"/>
        <w:textAlignment w:val="baseline"/>
        <w:rPr>
          <w:rFonts w:cs="Times New Roman"/>
          <w:sz w:val="20"/>
          <w:szCs w:val="20"/>
        </w:rPr>
      </w:pPr>
      <w:r w:rsidRPr="00763A04">
        <w:rPr>
          <w:rFonts w:cs="Times New Roman"/>
          <w:sz w:val="20"/>
          <w:szCs w:val="20"/>
        </w:rPr>
        <w:t>Odstąpienie od umowy będzie wywierało skutek pomiędzy stronami umowy z momentem doręczenie drugiej Stronie oświadczenia o odstąpieniu i będzie wywierało skutek na przyszłość, przy zachowaniu w pełni przez Zamawiającego wszystkich uprawnień, które Zamawiający nabył przed datą złożenia oświadczenia o odstąpieniu, w tym w szczególności uprawnień, kar umownych i odszkodowania.</w:t>
      </w:r>
    </w:p>
    <w:p w:rsidR="00E93438" w:rsidRPr="00763A04" w:rsidRDefault="00E93438" w:rsidP="003664ED">
      <w:pPr>
        <w:pStyle w:val="Akapitzlist"/>
        <w:numPr>
          <w:ilvl w:val="0"/>
          <w:numId w:val="21"/>
        </w:numPr>
        <w:suppressAutoHyphens/>
        <w:overflowPunct w:val="0"/>
        <w:autoSpaceDE w:val="0"/>
        <w:autoSpaceDN w:val="0"/>
        <w:adjustRightInd w:val="0"/>
        <w:spacing w:line="276" w:lineRule="auto"/>
        <w:ind w:left="426" w:hanging="426"/>
        <w:contextualSpacing w:val="0"/>
        <w:jc w:val="both"/>
        <w:textAlignment w:val="baseline"/>
        <w:rPr>
          <w:rFonts w:cs="Times New Roman"/>
          <w:sz w:val="20"/>
          <w:szCs w:val="20"/>
        </w:rPr>
      </w:pPr>
      <w:r w:rsidRPr="00763A04">
        <w:rPr>
          <w:rFonts w:cs="Times New Roman"/>
          <w:sz w:val="20"/>
          <w:szCs w:val="20"/>
        </w:rPr>
        <w:t xml:space="preserve">W przypadku, gdy Wykonawca, z przyczyn leżących po stronie Wykonawcy, zaprzestanie na stałe, bądź tymczasowo, sprzedaży energii elektrycznej na rzecz Zamawiającego, skutkiem czego sprzedaż ta będzie realizowana przez tzw. Sprzedawcę rezerwowego, o czym jest mowa w art. 5 ust. 2a pkt 1 ppkt b) Prawa energetycznego, Sprzedawca będzie zobowiązany do naprawienia powstałej szkody. Za powstałą w takiej sytuacji szkodę uważa się w szczególności różnicę w kosztach zakupu energii elektrycznej od tzw. Sprzedawcy rezerwowego, w stosunku do kosztów, jakie powinny były zostać poniesione na podstawie niniejszej Umowy. Dotyczy to całego okresu realizacji sprzedaży energii elektrycznej przez tzw. Sprzedawcę rezerwowego, z tym, że nie dłużej niż do chwili wznowienia sprzedaży przez Sprzedawcę bądź innego Sprzedawcę energii elektrycznej wyłonionego w przetargu publicznym, z tym, ze nigdy dłużej niż do dnia wskazanego w ust 1 paragrafu 4. </w:t>
      </w:r>
    </w:p>
    <w:p w:rsidR="00E93438" w:rsidRPr="00763A04" w:rsidRDefault="00E93438" w:rsidP="003664ED">
      <w:pPr>
        <w:pStyle w:val="Akapitzlist"/>
        <w:numPr>
          <w:ilvl w:val="0"/>
          <w:numId w:val="21"/>
        </w:numPr>
        <w:suppressAutoHyphens/>
        <w:overflowPunct w:val="0"/>
        <w:autoSpaceDE w:val="0"/>
        <w:autoSpaceDN w:val="0"/>
        <w:adjustRightInd w:val="0"/>
        <w:spacing w:line="276" w:lineRule="auto"/>
        <w:ind w:left="426" w:hanging="426"/>
        <w:contextualSpacing w:val="0"/>
        <w:jc w:val="both"/>
        <w:textAlignment w:val="baseline"/>
        <w:rPr>
          <w:rFonts w:cs="Times New Roman"/>
          <w:sz w:val="20"/>
          <w:szCs w:val="20"/>
        </w:rPr>
      </w:pPr>
      <w:r w:rsidRPr="00763A04">
        <w:rPr>
          <w:rFonts w:cs="Times New Roman"/>
          <w:sz w:val="20"/>
          <w:szCs w:val="20"/>
        </w:rPr>
        <w:t>W sytuacji, o której mowa w ust. 9 powyżej, jeżeli Sprzedawca nie wznowi sprzedaży energii elektrycznej w przeciągu 1 miesiąca, to w takim przypadku stosuje się odpowiednio ust. 1 powyżej, z tym, że Zamawiający zachowuje swoje roszczenie o naprawienie szkody, o których mowa w ust. 9 powyżej.</w:t>
      </w:r>
    </w:p>
    <w:p w:rsidR="00E93438" w:rsidRPr="00763A04" w:rsidRDefault="00E93438" w:rsidP="003664ED">
      <w:pPr>
        <w:pStyle w:val="Akapitzlist"/>
        <w:numPr>
          <w:ilvl w:val="0"/>
          <w:numId w:val="21"/>
        </w:numPr>
        <w:suppressAutoHyphens/>
        <w:overflowPunct w:val="0"/>
        <w:autoSpaceDE w:val="0"/>
        <w:autoSpaceDN w:val="0"/>
        <w:adjustRightInd w:val="0"/>
        <w:spacing w:line="276" w:lineRule="auto"/>
        <w:ind w:left="426" w:hanging="426"/>
        <w:contextualSpacing w:val="0"/>
        <w:jc w:val="both"/>
        <w:textAlignment w:val="baseline"/>
        <w:rPr>
          <w:rFonts w:cs="Times New Roman"/>
          <w:color w:val="FF0000"/>
          <w:sz w:val="20"/>
          <w:szCs w:val="20"/>
        </w:rPr>
      </w:pPr>
      <w:r w:rsidRPr="00763A04">
        <w:rPr>
          <w:rFonts w:cs="Times New Roman"/>
          <w:sz w:val="20"/>
          <w:szCs w:val="20"/>
        </w:rPr>
        <w:t>Wykonawca zobowiązany jest w terminie do 3 dni powiadomić Zamawiającego o okolicznościach , o których mowa w ust. 4 pkt  a), d), e) powyżej.</w:t>
      </w:r>
    </w:p>
    <w:p w:rsidR="00CC6261" w:rsidRPr="00763A04" w:rsidRDefault="00CC6261" w:rsidP="003664ED">
      <w:pPr>
        <w:pStyle w:val="Akapitzlist"/>
        <w:suppressAutoHyphens/>
        <w:overflowPunct w:val="0"/>
        <w:autoSpaceDE w:val="0"/>
        <w:autoSpaceDN w:val="0"/>
        <w:adjustRightInd w:val="0"/>
        <w:spacing w:line="276" w:lineRule="auto"/>
        <w:ind w:left="426"/>
        <w:jc w:val="both"/>
        <w:textAlignment w:val="baseline"/>
        <w:rPr>
          <w:rFonts w:cs="Times New Roman"/>
          <w:color w:val="000000"/>
          <w:sz w:val="20"/>
          <w:szCs w:val="20"/>
        </w:rPr>
      </w:pPr>
    </w:p>
    <w:p w:rsidR="002159A0" w:rsidRPr="00763A04" w:rsidRDefault="001B5D60" w:rsidP="003664ED">
      <w:pPr>
        <w:tabs>
          <w:tab w:val="left" w:pos="5274"/>
        </w:tabs>
        <w:autoSpaceDE w:val="0"/>
        <w:autoSpaceDN w:val="0"/>
        <w:adjustRightInd w:val="0"/>
        <w:spacing w:line="276" w:lineRule="auto"/>
        <w:jc w:val="both"/>
        <w:rPr>
          <w:rFonts w:cs="Times New Roman"/>
          <w:color w:val="000000"/>
          <w:sz w:val="20"/>
          <w:szCs w:val="20"/>
        </w:rPr>
      </w:pPr>
      <w:r w:rsidRPr="00763A04">
        <w:rPr>
          <w:rFonts w:cs="Times New Roman"/>
          <w:color w:val="000000"/>
          <w:sz w:val="20"/>
          <w:szCs w:val="20"/>
        </w:rPr>
        <w:lastRenderedPageBreak/>
        <w:tab/>
      </w:r>
    </w:p>
    <w:bookmarkEnd w:id="0"/>
    <w:p w:rsidR="00E93438" w:rsidRPr="00763A04" w:rsidRDefault="00E93438" w:rsidP="003664ED">
      <w:pPr>
        <w:autoSpaceDE w:val="0"/>
        <w:autoSpaceDN w:val="0"/>
        <w:adjustRightInd w:val="0"/>
        <w:spacing w:line="276" w:lineRule="auto"/>
        <w:jc w:val="center"/>
        <w:rPr>
          <w:rFonts w:cs="Times New Roman"/>
          <w:b/>
          <w:color w:val="000000"/>
          <w:sz w:val="20"/>
          <w:szCs w:val="20"/>
        </w:rPr>
      </w:pPr>
    </w:p>
    <w:p w:rsidR="003D542E" w:rsidRPr="00763A04" w:rsidRDefault="00A3718D" w:rsidP="003664ED">
      <w:pPr>
        <w:autoSpaceDE w:val="0"/>
        <w:autoSpaceDN w:val="0"/>
        <w:adjustRightInd w:val="0"/>
        <w:spacing w:line="276" w:lineRule="auto"/>
        <w:jc w:val="center"/>
        <w:rPr>
          <w:rFonts w:cs="Times New Roman"/>
          <w:b/>
          <w:color w:val="000000"/>
          <w:sz w:val="20"/>
          <w:szCs w:val="20"/>
        </w:rPr>
      </w:pPr>
      <w:r w:rsidRPr="00763A04">
        <w:rPr>
          <w:rFonts w:cs="Times New Roman"/>
          <w:b/>
          <w:color w:val="000000"/>
          <w:sz w:val="20"/>
          <w:szCs w:val="20"/>
        </w:rPr>
        <w:t>§ 10</w:t>
      </w:r>
    </w:p>
    <w:p w:rsidR="003D542E" w:rsidRPr="00763A04" w:rsidRDefault="003D542E" w:rsidP="003664ED">
      <w:pPr>
        <w:autoSpaceDE w:val="0"/>
        <w:autoSpaceDN w:val="0"/>
        <w:adjustRightInd w:val="0"/>
        <w:spacing w:line="276" w:lineRule="auto"/>
        <w:jc w:val="center"/>
        <w:rPr>
          <w:rFonts w:cs="Times New Roman"/>
          <w:b/>
          <w:color w:val="000000"/>
          <w:sz w:val="20"/>
          <w:szCs w:val="20"/>
        </w:rPr>
      </w:pPr>
      <w:r w:rsidRPr="00763A04">
        <w:rPr>
          <w:rFonts w:cs="Times New Roman"/>
          <w:b/>
          <w:color w:val="000000"/>
          <w:sz w:val="20"/>
          <w:szCs w:val="20"/>
        </w:rPr>
        <w:t>Osoby do kontaktów</w:t>
      </w:r>
    </w:p>
    <w:p w:rsidR="00A8135F" w:rsidRPr="00FC4604" w:rsidRDefault="003D542E" w:rsidP="00FC4604">
      <w:pPr>
        <w:pStyle w:val="Akapitzlist"/>
        <w:numPr>
          <w:ilvl w:val="0"/>
          <w:numId w:val="23"/>
        </w:numPr>
        <w:autoSpaceDE w:val="0"/>
        <w:autoSpaceDN w:val="0"/>
        <w:adjustRightInd w:val="0"/>
        <w:spacing w:line="276" w:lineRule="auto"/>
        <w:ind w:left="426" w:hanging="426"/>
        <w:jc w:val="both"/>
        <w:rPr>
          <w:rFonts w:cs="Times New Roman"/>
          <w:color w:val="000000"/>
          <w:sz w:val="20"/>
          <w:szCs w:val="20"/>
        </w:rPr>
      </w:pPr>
      <w:r w:rsidRPr="00763A04">
        <w:rPr>
          <w:rFonts w:cs="Times New Roman"/>
          <w:color w:val="000000"/>
          <w:sz w:val="20"/>
          <w:szCs w:val="20"/>
        </w:rPr>
        <w:t>Na</w:t>
      </w:r>
      <w:r w:rsidR="00A8135F" w:rsidRPr="00763A04">
        <w:rPr>
          <w:rFonts w:cs="Times New Roman"/>
          <w:color w:val="000000"/>
          <w:sz w:val="20"/>
          <w:szCs w:val="20"/>
        </w:rPr>
        <w:t>dzór nad prawidłową realizacją u</w:t>
      </w:r>
      <w:r w:rsidRPr="00763A04">
        <w:rPr>
          <w:rFonts w:cs="Times New Roman"/>
          <w:color w:val="000000"/>
          <w:sz w:val="20"/>
          <w:szCs w:val="20"/>
        </w:rPr>
        <w:t xml:space="preserve">mowy </w:t>
      </w:r>
      <w:r w:rsidR="00911021" w:rsidRPr="00763A04">
        <w:rPr>
          <w:rFonts w:cs="Times New Roman"/>
          <w:color w:val="000000"/>
          <w:sz w:val="20"/>
          <w:szCs w:val="20"/>
        </w:rPr>
        <w:t>Zamawiający powierza ………………….…</w:t>
      </w:r>
      <w:r w:rsidRPr="00FC4604">
        <w:rPr>
          <w:rFonts w:cs="Times New Roman"/>
          <w:color w:val="000000"/>
          <w:sz w:val="20"/>
          <w:szCs w:val="20"/>
        </w:rPr>
        <w:t xml:space="preserve">tel. …………………. email……………………… </w:t>
      </w:r>
    </w:p>
    <w:p w:rsidR="00B75ED7" w:rsidRPr="00FC4604" w:rsidRDefault="003D542E" w:rsidP="00FC4604">
      <w:pPr>
        <w:pStyle w:val="Akapitzlist"/>
        <w:numPr>
          <w:ilvl w:val="0"/>
          <w:numId w:val="23"/>
        </w:numPr>
        <w:autoSpaceDE w:val="0"/>
        <w:autoSpaceDN w:val="0"/>
        <w:adjustRightInd w:val="0"/>
        <w:spacing w:line="276" w:lineRule="auto"/>
        <w:ind w:left="426" w:hanging="426"/>
        <w:jc w:val="both"/>
        <w:rPr>
          <w:rFonts w:cs="Times New Roman"/>
          <w:color w:val="000000"/>
          <w:sz w:val="20"/>
          <w:szCs w:val="20"/>
        </w:rPr>
      </w:pPr>
      <w:r w:rsidRPr="00763A04">
        <w:rPr>
          <w:rFonts w:cs="Times New Roman"/>
          <w:color w:val="000000"/>
          <w:sz w:val="20"/>
          <w:szCs w:val="20"/>
        </w:rPr>
        <w:t xml:space="preserve">Ze strony </w:t>
      </w:r>
      <w:r w:rsidR="00A8135F" w:rsidRPr="00763A04">
        <w:rPr>
          <w:rFonts w:cs="Times New Roman"/>
          <w:color w:val="000000"/>
          <w:sz w:val="20"/>
          <w:szCs w:val="20"/>
        </w:rPr>
        <w:t xml:space="preserve">Wykonawcy </w:t>
      </w:r>
      <w:r w:rsidRPr="00763A04">
        <w:rPr>
          <w:rFonts w:cs="Times New Roman"/>
          <w:color w:val="000000"/>
          <w:sz w:val="20"/>
          <w:szCs w:val="20"/>
        </w:rPr>
        <w:t xml:space="preserve">nadzór nad realizacją </w:t>
      </w:r>
      <w:r w:rsidR="00A8135F" w:rsidRPr="00763A04">
        <w:rPr>
          <w:rFonts w:cs="Times New Roman"/>
          <w:color w:val="000000"/>
          <w:sz w:val="20"/>
          <w:szCs w:val="20"/>
        </w:rPr>
        <w:t>u</w:t>
      </w:r>
      <w:r w:rsidRPr="00763A04">
        <w:rPr>
          <w:rFonts w:cs="Times New Roman"/>
          <w:color w:val="000000"/>
          <w:sz w:val="20"/>
          <w:szCs w:val="20"/>
        </w:rPr>
        <w:t xml:space="preserve">mowy sprawować będzie </w:t>
      </w:r>
      <w:r w:rsidR="002678CA" w:rsidRPr="00763A04">
        <w:rPr>
          <w:rFonts w:cs="Times New Roman"/>
          <w:color w:val="000000"/>
          <w:sz w:val="20"/>
          <w:szCs w:val="20"/>
        </w:rPr>
        <w:t xml:space="preserve">Pan </w:t>
      </w:r>
      <w:r w:rsidR="00305A0C" w:rsidRPr="00763A04">
        <w:rPr>
          <w:rFonts w:cs="Times New Roman"/>
          <w:color w:val="000000"/>
          <w:sz w:val="20"/>
          <w:szCs w:val="20"/>
        </w:rPr>
        <w:t>………….</w:t>
      </w:r>
      <w:r w:rsidR="002678CA" w:rsidRPr="00763A04">
        <w:rPr>
          <w:rFonts w:cs="Times New Roman"/>
          <w:color w:val="000000"/>
          <w:sz w:val="20"/>
          <w:szCs w:val="20"/>
        </w:rPr>
        <w:t>,</w:t>
      </w:r>
      <w:r w:rsidR="00FC4604">
        <w:rPr>
          <w:rFonts w:cs="Times New Roman"/>
          <w:color w:val="000000"/>
          <w:sz w:val="20"/>
          <w:szCs w:val="20"/>
        </w:rPr>
        <w:t xml:space="preserve"> </w:t>
      </w:r>
      <w:r w:rsidRPr="00FC4604">
        <w:rPr>
          <w:rFonts w:cs="Times New Roman"/>
          <w:color w:val="000000"/>
          <w:sz w:val="20"/>
          <w:szCs w:val="20"/>
        </w:rPr>
        <w:t xml:space="preserve">tel. </w:t>
      </w:r>
      <w:r w:rsidR="00305A0C" w:rsidRPr="00FC4604">
        <w:rPr>
          <w:rFonts w:cs="Times New Roman"/>
          <w:sz w:val="20"/>
          <w:szCs w:val="20"/>
        </w:rPr>
        <w:t>…………….</w:t>
      </w:r>
      <w:r w:rsidR="00FC4604">
        <w:rPr>
          <w:rFonts w:cs="Times New Roman"/>
          <w:sz w:val="20"/>
          <w:szCs w:val="20"/>
        </w:rPr>
        <w:t xml:space="preserve">, </w:t>
      </w:r>
      <w:r w:rsidR="00FC4604" w:rsidRPr="00FC4604">
        <w:rPr>
          <w:rFonts w:cs="Times New Roman"/>
          <w:color w:val="000000"/>
          <w:sz w:val="20"/>
          <w:szCs w:val="20"/>
        </w:rPr>
        <w:t>email………………………</w:t>
      </w:r>
    </w:p>
    <w:p w:rsidR="00B75ED7" w:rsidRPr="00763A04" w:rsidRDefault="00B75ED7" w:rsidP="003664ED">
      <w:pPr>
        <w:pStyle w:val="Akapitzlist"/>
        <w:numPr>
          <w:ilvl w:val="0"/>
          <w:numId w:val="23"/>
        </w:numPr>
        <w:autoSpaceDE w:val="0"/>
        <w:autoSpaceDN w:val="0"/>
        <w:adjustRightInd w:val="0"/>
        <w:spacing w:line="276" w:lineRule="auto"/>
        <w:ind w:left="426" w:hanging="426"/>
        <w:jc w:val="both"/>
        <w:rPr>
          <w:rFonts w:cs="Times New Roman"/>
          <w:color w:val="000000"/>
          <w:sz w:val="20"/>
          <w:szCs w:val="20"/>
        </w:rPr>
      </w:pPr>
      <w:r w:rsidRPr="00763A04">
        <w:rPr>
          <w:rFonts w:cs="Times New Roman"/>
          <w:sz w:val="20"/>
          <w:szCs w:val="20"/>
        </w:rPr>
        <w:t>Strony oświadczają, że wskazane powyżej osoby są umocowane przez Stronę do dokonywania czynności związanych z realizacją przedmiotu umowy. Osoby te nie są upoważnione do dokonywania czynności, które mogłyby powodować zmiany w niniejszej umowie.</w:t>
      </w:r>
    </w:p>
    <w:p w:rsidR="00B75ED7" w:rsidRPr="00763A04" w:rsidRDefault="00B75ED7" w:rsidP="003664ED">
      <w:pPr>
        <w:pStyle w:val="Akapitzlist"/>
        <w:numPr>
          <w:ilvl w:val="0"/>
          <w:numId w:val="23"/>
        </w:numPr>
        <w:autoSpaceDE w:val="0"/>
        <w:autoSpaceDN w:val="0"/>
        <w:adjustRightInd w:val="0"/>
        <w:spacing w:line="276" w:lineRule="auto"/>
        <w:ind w:left="426" w:hanging="426"/>
        <w:jc w:val="both"/>
        <w:rPr>
          <w:rFonts w:cs="Times New Roman"/>
          <w:color w:val="000000"/>
          <w:sz w:val="20"/>
          <w:szCs w:val="20"/>
        </w:rPr>
      </w:pPr>
      <w:r w:rsidRPr="00763A04">
        <w:rPr>
          <w:rFonts w:cs="Times New Roman"/>
          <w:color w:val="000000"/>
          <w:sz w:val="20"/>
          <w:szCs w:val="20"/>
        </w:rPr>
        <w:t>Każdej ze Stron przysługuje uprawnienie do wskazania innej osoby odpowiedzialnej za nadzór nad realizacją Umowy poprzez przesłanie pisemnego zawiadomienia drugiej Stronie. Zmiana taka, jak również zmiana danych adresowych Stron nie będzie stanowić zmiany Umowy w rozumieniu § 12 Umowy.</w:t>
      </w:r>
    </w:p>
    <w:p w:rsidR="003D542E" w:rsidRPr="00763A04" w:rsidRDefault="003D542E" w:rsidP="003664ED">
      <w:pPr>
        <w:autoSpaceDE w:val="0"/>
        <w:autoSpaceDN w:val="0"/>
        <w:adjustRightInd w:val="0"/>
        <w:spacing w:line="276" w:lineRule="auto"/>
        <w:jc w:val="both"/>
        <w:rPr>
          <w:rFonts w:cs="Times New Roman"/>
          <w:sz w:val="20"/>
          <w:szCs w:val="20"/>
        </w:rPr>
      </w:pPr>
    </w:p>
    <w:p w:rsidR="00BE5B87" w:rsidRPr="00763A04" w:rsidRDefault="00A3718D" w:rsidP="003664ED">
      <w:pPr>
        <w:autoSpaceDE w:val="0"/>
        <w:autoSpaceDN w:val="0"/>
        <w:adjustRightInd w:val="0"/>
        <w:spacing w:line="276" w:lineRule="auto"/>
        <w:jc w:val="center"/>
        <w:rPr>
          <w:rFonts w:cs="Times New Roman"/>
          <w:b/>
          <w:color w:val="000000"/>
          <w:sz w:val="20"/>
          <w:szCs w:val="20"/>
        </w:rPr>
      </w:pPr>
      <w:r w:rsidRPr="00763A04">
        <w:rPr>
          <w:rFonts w:cs="Times New Roman"/>
          <w:b/>
          <w:bCs/>
          <w:color w:val="000000"/>
          <w:sz w:val="20"/>
          <w:szCs w:val="20"/>
        </w:rPr>
        <w:t>§ 11</w:t>
      </w:r>
    </w:p>
    <w:p w:rsidR="00BE5B87" w:rsidRPr="00763A04" w:rsidRDefault="00BE5B87" w:rsidP="003664ED">
      <w:pPr>
        <w:autoSpaceDE w:val="0"/>
        <w:autoSpaceDN w:val="0"/>
        <w:adjustRightInd w:val="0"/>
        <w:spacing w:line="276" w:lineRule="auto"/>
        <w:jc w:val="center"/>
        <w:rPr>
          <w:rFonts w:cs="Times New Roman"/>
          <w:b/>
          <w:bCs/>
          <w:color w:val="000000"/>
          <w:sz w:val="20"/>
          <w:szCs w:val="20"/>
        </w:rPr>
      </w:pPr>
      <w:r w:rsidRPr="00763A04">
        <w:rPr>
          <w:rFonts w:cs="Times New Roman"/>
          <w:b/>
          <w:bCs/>
          <w:color w:val="000000"/>
          <w:sz w:val="20"/>
          <w:szCs w:val="20"/>
        </w:rPr>
        <w:t>Zmiany w umowie</w:t>
      </w:r>
    </w:p>
    <w:p w:rsidR="002159A0" w:rsidRPr="00763A04" w:rsidRDefault="002159A0" w:rsidP="003664ED">
      <w:pPr>
        <w:autoSpaceDE w:val="0"/>
        <w:autoSpaceDN w:val="0"/>
        <w:adjustRightInd w:val="0"/>
        <w:spacing w:line="276" w:lineRule="auto"/>
        <w:jc w:val="center"/>
        <w:rPr>
          <w:rFonts w:cs="Times New Roman"/>
          <w:b/>
          <w:bCs/>
          <w:color w:val="000000"/>
          <w:sz w:val="20"/>
          <w:szCs w:val="20"/>
        </w:rPr>
      </w:pPr>
    </w:p>
    <w:p w:rsidR="00BE5B87" w:rsidRPr="00763A04" w:rsidRDefault="00BE5B87" w:rsidP="003664ED">
      <w:pPr>
        <w:pStyle w:val="Akapitzlist"/>
        <w:numPr>
          <w:ilvl w:val="0"/>
          <w:numId w:val="24"/>
        </w:numPr>
        <w:spacing w:line="276" w:lineRule="auto"/>
        <w:ind w:left="426" w:hanging="426"/>
        <w:jc w:val="both"/>
        <w:rPr>
          <w:rFonts w:cs="Times New Roman"/>
          <w:sz w:val="20"/>
          <w:szCs w:val="20"/>
        </w:rPr>
      </w:pPr>
      <w:r w:rsidRPr="00763A04">
        <w:rPr>
          <w:rFonts w:cs="Times New Roman"/>
          <w:sz w:val="20"/>
          <w:szCs w:val="20"/>
        </w:rPr>
        <w:t>Zgodnie z treścią art. 144 ustawy Prawo zamówień publicznych Zamawiający dopuszcza wprowadzenie istotnych zmian w treści umowy, w zakresie:</w:t>
      </w:r>
    </w:p>
    <w:p w:rsidR="00A8135F" w:rsidRPr="00763A04" w:rsidRDefault="00A8135F" w:rsidP="003664ED">
      <w:pPr>
        <w:numPr>
          <w:ilvl w:val="0"/>
          <w:numId w:val="14"/>
        </w:numPr>
        <w:suppressAutoHyphens/>
        <w:autoSpaceDE w:val="0"/>
        <w:spacing w:line="276" w:lineRule="auto"/>
        <w:ind w:left="850" w:hanging="425"/>
        <w:jc w:val="both"/>
        <w:rPr>
          <w:rFonts w:cs="Times New Roman"/>
          <w:sz w:val="20"/>
          <w:szCs w:val="20"/>
        </w:rPr>
      </w:pPr>
      <w:r w:rsidRPr="00763A04">
        <w:rPr>
          <w:rFonts w:cs="Times New Roman"/>
          <w:sz w:val="20"/>
          <w:szCs w:val="20"/>
        </w:rPr>
        <w:t>z</w:t>
      </w:r>
      <w:r w:rsidR="00BE5B87" w:rsidRPr="00763A04">
        <w:rPr>
          <w:rFonts w:cs="Times New Roman"/>
          <w:sz w:val="20"/>
          <w:szCs w:val="20"/>
        </w:rPr>
        <w:t xml:space="preserve">miany ceny jednostkowej energii elektrycznej netto za 1 kWh wyłącznie </w:t>
      </w:r>
      <w:r w:rsidRPr="00763A04">
        <w:rPr>
          <w:rFonts w:cs="Times New Roman"/>
          <w:sz w:val="20"/>
          <w:szCs w:val="20"/>
        </w:rPr>
        <w:br/>
      </w:r>
      <w:r w:rsidR="00BE5B87" w:rsidRPr="00763A04">
        <w:rPr>
          <w:rFonts w:cs="Times New Roman"/>
          <w:sz w:val="20"/>
          <w:szCs w:val="20"/>
        </w:rPr>
        <w:t>w przypadku ustawowej zmiany opodatkowania energii elektrycznej podatkiem akcyzowym, o kwotę wynikającą ze zmiany tej stawki</w:t>
      </w:r>
      <w:r w:rsidRPr="00763A04">
        <w:rPr>
          <w:rFonts w:cs="Times New Roman"/>
          <w:sz w:val="20"/>
          <w:szCs w:val="20"/>
        </w:rPr>
        <w:t>,</w:t>
      </w:r>
    </w:p>
    <w:p w:rsidR="00A8135F" w:rsidRPr="00763A04" w:rsidRDefault="00A8135F" w:rsidP="003664ED">
      <w:pPr>
        <w:numPr>
          <w:ilvl w:val="0"/>
          <w:numId w:val="14"/>
        </w:numPr>
        <w:suppressAutoHyphens/>
        <w:autoSpaceDE w:val="0"/>
        <w:spacing w:line="276" w:lineRule="auto"/>
        <w:ind w:left="850" w:hanging="425"/>
        <w:jc w:val="both"/>
        <w:rPr>
          <w:rFonts w:cs="Times New Roman"/>
          <w:sz w:val="20"/>
          <w:szCs w:val="20"/>
        </w:rPr>
      </w:pPr>
      <w:r w:rsidRPr="00763A04">
        <w:rPr>
          <w:rFonts w:cs="Times New Roman"/>
          <w:sz w:val="20"/>
          <w:szCs w:val="20"/>
        </w:rPr>
        <w:t>z</w:t>
      </w:r>
      <w:r w:rsidR="00BE5B87" w:rsidRPr="00763A04">
        <w:rPr>
          <w:rFonts w:cs="Times New Roman"/>
          <w:sz w:val="20"/>
          <w:szCs w:val="20"/>
        </w:rPr>
        <w:t xml:space="preserve">miany ilości punktów poboru energii wskazanych w Załączniku nr1 do Umowy, przy czym zmiana ilości punktów poboru energii elektrycznej wynikać może np. </w:t>
      </w:r>
      <w:r w:rsidR="000C7B35" w:rsidRPr="00763A04">
        <w:rPr>
          <w:rFonts w:cs="Times New Roman"/>
          <w:sz w:val="20"/>
          <w:szCs w:val="20"/>
        </w:rPr>
        <w:br/>
      </w:r>
      <w:r w:rsidR="00BE5B87" w:rsidRPr="00763A04">
        <w:rPr>
          <w:rFonts w:cs="Times New Roman"/>
          <w:sz w:val="20"/>
          <w:szCs w:val="20"/>
        </w:rPr>
        <w:t>z likwidacji punktu poboru, budowy nowych punktów poboru, zmiany stanu prawnego punktu poboru, zmiany w zakresie odbiorcy</w:t>
      </w:r>
      <w:r w:rsidR="000C7B35" w:rsidRPr="00763A04">
        <w:rPr>
          <w:rFonts w:cs="Times New Roman"/>
          <w:sz w:val="20"/>
          <w:szCs w:val="20"/>
        </w:rPr>
        <w:t>/płatnika</w:t>
      </w:r>
      <w:r w:rsidR="00BE5B87" w:rsidRPr="00763A04">
        <w:rPr>
          <w:rFonts w:cs="Times New Roman"/>
          <w:sz w:val="20"/>
          <w:szCs w:val="20"/>
        </w:rPr>
        <w:t xml:space="preserve">, zaistnienia przeszkód prawnych i formalnych uniemożliwiających przeprowadzenie procedury zmiany sprzedawcy lub włączenia punktu poboru przez </w:t>
      </w:r>
      <w:r w:rsidRPr="00763A04">
        <w:rPr>
          <w:rFonts w:cs="Times New Roman"/>
          <w:sz w:val="20"/>
          <w:szCs w:val="20"/>
        </w:rPr>
        <w:t>Zamawiającego,</w:t>
      </w:r>
    </w:p>
    <w:p w:rsidR="00BE5B87" w:rsidRPr="00763A04" w:rsidRDefault="00A8135F" w:rsidP="003664ED">
      <w:pPr>
        <w:numPr>
          <w:ilvl w:val="0"/>
          <w:numId w:val="14"/>
        </w:numPr>
        <w:suppressAutoHyphens/>
        <w:autoSpaceDE w:val="0"/>
        <w:spacing w:line="276" w:lineRule="auto"/>
        <w:ind w:left="850" w:hanging="425"/>
        <w:jc w:val="both"/>
        <w:rPr>
          <w:rFonts w:cs="Times New Roman"/>
          <w:sz w:val="20"/>
          <w:szCs w:val="20"/>
        </w:rPr>
      </w:pPr>
      <w:r w:rsidRPr="00763A04">
        <w:rPr>
          <w:rFonts w:cs="Times New Roman"/>
          <w:sz w:val="20"/>
          <w:szCs w:val="20"/>
        </w:rPr>
        <w:t>z</w:t>
      </w:r>
      <w:r w:rsidR="00BE5B87" w:rsidRPr="00763A04">
        <w:rPr>
          <w:rFonts w:cs="Times New Roman"/>
          <w:sz w:val="20"/>
          <w:szCs w:val="20"/>
        </w:rPr>
        <w:t>miany wynagrodzenia Wykonawcy wynikającej:</w:t>
      </w:r>
    </w:p>
    <w:p w:rsidR="00A8135F" w:rsidRPr="00763A04" w:rsidRDefault="00A8135F" w:rsidP="003664ED">
      <w:pPr>
        <w:pStyle w:val="Akapitzlist"/>
        <w:autoSpaceDE w:val="0"/>
        <w:spacing w:line="276" w:lineRule="auto"/>
        <w:ind w:left="851" w:right="-108"/>
        <w:rPr>
          <w:rFonts w:cs="Times New Roman"/>
          <w:sz w:val="20"/>
          <w:szCs w:val="20"/>
        </w:rPr>
      </w:pPr>
      <w:r w:rsidRPr="00763A04">
        <w:rPr>
          <w:rFonts w:cs="Times New Roman"/>
          <w:sz w:val="20"/>
          <w:szCs w:val="20"/>
        </w:rPr>
        <w:t xml:space="preserve">- </w:t>
      </w:r>
      <w:r w:rsidR="00BE5B87" w:rsidRPr="00763A04">
        <w:rPr>
          <w:rFonts w:cs="Times New Roman"/>
          <w:sz w:val="20"/>
          <w:szCs w:val="20"/>
        </w:rPr>
        <w:t>ze</w:t>
      </w:r>
      <w:r w:rsidR="00040898" w:rsidRPr="00763A04">
        <w:rPr>
          <w:rFonts w:cs="Times New Roman"/>
          <w:sz w:val="20"/>
          <w:szCs w:val="20"/>
        </w:rPr>
        <w:t xml:space="preserve"> zmiany ceny jednostkowej za 1 k</w:t>
      </w:r>
      <w:r w:rsidR="00BE5B87" w:rsidRPr="00763A04">
        <w:rPr>
          <w:rFonts w:cs="Times New Roman"/>
          <w:sz w:val="20"/>
          <w:szCs w:val="20"/>
        </w:rPr>
        <w:t>Wh brutto wynikającej z ustawowej zmiany stawki podatku VAT lub ustawowej zmiany opodatkowania energii podatkiem akcyzowym</w:t>
      </w:r>
      <w:r w:rsidRPr="00763A04">
        <w:rPr>
          <w:rFonts w:cs="Times New Roman"/>
          <w:sz w:val="20"/>
          <w:szCs w:val="20"/>
        </w:rPr>
        <w:t>,</w:t>
      </w:r>
    </w:p>
    <w:p w:rsidR="00BE5B87" w:rsidRPr="00763A04" w:rsidRDefault="00A8135F" w:rsidP="003664ED">
      <w:pPr>
        <w:pStyle w:val="Akapitzlist"/>
        <w:autoSpaceDE w:val="0"/>
        <w:spacing w:line="276" w:lineRule="auto"/>
        <w:ind w:left="851" w:right="-108"/>
        <w:jc w:val="both"/>
        <w:rPr>
          <w:rFonts w:cs="Times New Roman"/>
          <w:sz w:val="20"/>
          <w:szCs w:val="20"/>
        </w:rPr>
      </w:pPr>
      <w:r w:rsidRPr="00763A04">
        <w:rPr>
          <w:rFonts w:cs="Times New Roman"/>
          <w:sz w:val="20"/>
          <w:szCs w:val="20"/>
        </w:rPr>
        <w:t xml:space="preserve">- </w:t>
      </w:r>
      <w:r w:rsidR="00BE5B87" w:rsidRPr="00763A04">
        <w:rPr>
          <w:rFonts w:cs="Times New Roman"/>
          <w:sz w:val="20"/>
          <w:szCs w:val="20"/>
        </w:rPr>
        <w:t>ze zmiany wielkości poboru energii.</w:t>
      </w:r>
    </w:p>
    <w:p w:rsidR="00A8135F" w:rsidRPr="00763A04" w:rsidRDefault="00A8135F" w:rsidP="003664ED">
      <w:pPr>
        <w:pStyle w:val="Tekstpodstawowywcity"/>
        <w:numPr>
          <w:ilvl w:val="0"/>
          <w:numId w:val="14"/>
        </w:numPr>
        <w:suppressAutoHyphens/>
        <w:spacing w:after="0" w:line="276" w:lineRule="auto"/>
        <w:ind w:left="851" w:right="-108" w:hanging="426"/>
        <w:jc w:val="both"/>
        <w:rPr>
          <w:rFonts w:cs="Times New Roman"/>
          <w:sz w:val="20"/>
          <w:szCs w:val="20"/>
        </w:rPr>
      </w:pPr>
      <w:r w:rsidRPr="00763A04">
        <w:rPr>
          <w:rFonts w:cs="Times New Roman"/>
          <w:sz w:val="20"/>
          <w:szCs w:val="20"/>
        </w:rPr>
        <w:t>z</w:t>
      </w:r>
      <w:r w:rsidR="00BE5B87" w:rsidRPr="00763A04">
        <w:rPr>
          <w:rFonts w:cs="Times New Roman"/>
          <w:sz w:val="20"/>
          <w:szCs w:val="20"/>
        </w:rPr>
        <w:t>miany terminu rozpoczęcia dostaw energii elektrycznej do poszczególnych punktów poboru, jeżeli zmiana ta wynika z okoliczności niezależnych od Stron, w szczególności z przedłużającej się procedury zmiany sprzedawcy, przedłużający się proces rozwiązania dotychczasowych umów kompleksowych/sprzedaży</w:t>
      </w:r>
    </w:p>
    <w:p w:rsidR="00A8135F" w:rsidRPr="00763A04" w:rsidRDefault="00A8135F" w:rsidP="003664ED">
      <w:pPr>
        <w:pStyle w:val="Tekstpodstawowywcity"/>
        <w:numPr>
          <w:ilvl w:val="0"/>
          <w:numId w:val="14"/>
        </w:numPr>
        <w:suppressAutoHyphens/>
        <w:spacing w:after="0" w:line="276" w:lineRule="auto"/>
        <w:ind w:left="851" w:right="-108" w:hanging="426"/>
        <w:rPr>
          <w:rFonts w:cs="Times New Roman"/>
          <w:sz w:val="20"/>
          <w:szCs w:val="20"/>
        </w:rPr>
      </w:pPr>
      <w:r w:rsidRPr="00763A04">
        <w:rPr>
          <w:rFonts w:cs="Times New Roman"/>
          <w:bCs/>
          <w:color w:val="000000"/>
          <w:sz w:val="20"/>
          <w:szCs w:val="20"/>
        </w:rPr>
        <w:t>z</w:t>
      </w:r>
      <w:r w:rsidR="00BE5B87" w:rsidRPr="00763A04">
        <w:rPr>
          <w:rFonts w:cs="Times New Roman"/>
          <w:bCs/>
          <w:color w:val="000000"/>
          <w:sz w:val="20"/>
          <w:szCs w:val="20"/>
        </w:rPr>
        <w:t>miany wielkości mocy umownych i grup taryfowych</w:t>
      </w:r>
      <w:r w:rsidRPr="00763A04">
        <w:rPr>
          <w:rFonts w:cs="Times New Roman"/>
          <w:bCs/>
          <w:color w:val="000000"/>
          <w:sz w:val="20"/>
          <w:szCs w:val="20"/>
        </w:rPr>
        <w:t>,</w:t>
      </w:r>
    </w:p>
    <w:p w:rsidR="00A8135F" w:rsidRPr="00763A04" w:rsidRDefault="00BE5B87" w:rsidP="003664ED">
      <w:pPr>
        <w:pStyle w:val="Tekstpodstawowywcity"/>
        <w:numPr>
          <w:ilvl w:val="0"/>
          <w:numId w:val="14"/>
        </w:numPr>
        <w:suppressAutoHyphens/>
        <w:spacing w:after="0" w:line="276" w:lineRule="auto"/>
        <w:ind w:left="851" w:right="-108" w:hanging="426"/>
        <w:jc w:val="both"/>
        <w:rPr>
          <w:rFonts w:cs="Times New Roman"/>
          <w:sz w:val="20"/>
          <w:szCs w:val="20"/>
        </w:rPr>
      </w:pPr>
      <w:r w:rsidRPr="00763A04">
        <w:rPr>
          <w:rFonts w:cs="Times New Roman"/>
          <w:bCs/>
          <w:color w:val="000000"/>
          <w:sz w:val="20"/>
          <w:szCs w:val="20"/>
        </w:rPr>
        <w:t>regulacji prawnych wprowadzonych w życie po dacie podpisania umowy, wywołujących potrzebę zmiany umowy, wraz ze skutk</w:t>
      </w:r>
      <w:r w:rsidR="00D43E15" w:rsidRPr="00763A04">
        <w:rPr>
          <w:rFonts w:cs="Times New Roman"/>
          <w:bCs/>
          <w:color w:val="000000"/>
          <w:sz w:val="20"/>
          <w:szCs w:val="20"/>
        </w:rPr>
        <w:t>ami wprowadzenia takiej zmiany</w:t>
      </w:r>
      <w:r w:rsidR="00A8135F" w:rsidRPr="00763A04">
        <w:rPr>
          <w:rFonts w:cs="Times New Roman"/>
          <w:sz w:val="20"/>
          <w:szCs w:val="20"/>
        </w:rPr>
        <w:t>,</w:t>
      </w:r>
    </w:p>
    <w:p w:rsidR="00A8135F" w:rsidRPr="00763A04" w:rsidRDefault="00BE5B87" w:rsidP="003664ED">
      <w:pPr>
        <w:pStyle w:val="Tekstpodstawowywcity"/>
        <w:numPr>
          <w:ilvl w:val="0"/>
          <w:numId w:val="14"/>
        </w:numPr>
        <w:suppressAutoHyphens/>
        <w:spacing w:after="0" w:line="276" w:lineRule="auto"/>
        <w:ind w:left="851" w:right="-108" w:hanging="426"/>
        <w:jc w:val="both"/>
        <w:rPr>
          <w:rFonts w:cs="Times New Roman"/>
          <w:sz w:val="20"/>
          <w:szCs w:val="20"/>
        </w:rPr>
      </w:pPr>
      <w:r w:rsidRPr="00763A04">
        <w:rPr>
          <w:rFonts w:cs="Times New Roman"/>
          <w:bCs/>
          <w:color w:val="000000"/>
          <w:sz w:val="20"/>
          <w:szCs w:val="20"/>
        </w:rPr>
        <w:t>oznaczenia danych dotyczących</w:t>
      </w:r>
      <w:r w:rsidR="00204DEF" w:rsidRPr="00763A04">
        <w:rPr>
          <w:rFonts w:cs="Times New Roman"/>
          <w:bCs/>
          <w:color w:val="000000"/>
          <w:sz w:val="20"/>
          <w:szCs w:val="20"/>
        </w:rPr>
        <w:t xml:space="preserve"> Zamawiającego i/lub Wykonawcy</w:t>
      </w:r>
    </w:p>
    <w:p w:rsidR="00E93438" w:rsidRPr="00763A04" w:rsidRDefault="00E93438" w:rsidP="003664ED">
      <w:pPr>
        <w:pStyle w:val="Akapitzlist"/>
        <w:numPr>
          <w:ilvl w:val="0"/>
          <w:numId w:val="29"/>
        </w:numPr>
        <w:autoSpaceDE w:val="0"/>
        <w:autoSpaceDN w:val="0"/>
        <w:adjustRightInd w:val="0"/>
        <w:spacing w:line="276" w:lineRule="auto"/>
        <w:contextualSpacing w:val="0"/>
        <w:jc w:val="both"/>
        <w:rPr>
          <w:rFonts w:cs="Times New Roman"/>
          <w:color w:val="000000"/>
          <w:sz w:val="20"/>
          <w:szCs w:val="20"/>
        </w:rPr>
      </w:pPr>
      <w:r w:rsidRPr="00763A04">
        <w:rPr>
          <w:rFonts w:cs="Times New Roman"/>
          <w:color w:val="000000"/>
          <w:sz w:val="20"/>
          <w:szCs w:val="20"/>
        </w:rPr>
        <w:t xml:space="preserve">Inicjatorem dokonania istotnych zmian w umowie jest Zamawiający. </w:t>
      </w:r>
    </w:p>
    <w:p w:rsidR="00E93438" w:rsidRPr="00763A04" w:rsidRDefault="00E93438" w:rsidP="003664ED">
      <w:pPr>
        <w:pStyle w:val="Akapitzlist"/>
        <w:numPr>
          <w:ilvl w:val="0"/>
          <w:numId w:val="29"/>
        </w:numPr>
        <w:autoSpaceDE w:val="0"/>
        <w:autoSpaceDN w:val="0"/>
        <w:adjustRightInd w:val="0"/>
        <w:spacing w:line="276" w:lineRule="auto"/>
        <w:contextualSpacing w:val="0"/>
        <w:jc w:val="both"/>
        <w:rPr>
          <w:rFonts w:cs="Times New Roman"/>
          <w:color w:val="000000"/>
          <w:sz w:val="20"/>
          <w:szCs w:val="20"/>
        </w:rPr>
      </w:pPr>
      <w:r w:rsidRPr="00763A04">
        <w:rPr>
          <w:rFonts w:cs="Times New Roman"/>
          <w:color w:val="000000"/>
          <w:sz w:val="20"/>
          <w:szCs w:val="20"/>
        </w:rPr>
        <w:t xml:space="preserve">Zmiany postanowień umownych zakwalifikowane przez strony jako nieistotne, mogą być wprowadzone do umowy w każdym czasie. </w:t>
      </w:r>
    </w:p>
    <w:p w:rsidR="00BE5B87" w:rsidRPr="00763A04" w:rsidRDefault="00E93438" w:rsidP="003664ED">
      <w:pPr>
        <w:pStyle w:val="Akapitzlist"/>
        <w:numPr>
          <w:ilvl w:val="0"/>
          <w:numId w:val="29"/>
        </w:numPr>
        <w:autoSpaceDE w:val="0"/>
        <w:autoSpaceDN w:val="0"/>
        <w:adjustRightInd w:val="0"/>
        <w:spacing w:line="276" w:lineRule="auto"/>
        <w:jc w:val="both"/>
        <w:rPr>
          <w:rFonts w:cs="Times New Roman"/>
          <w:color w:val="000000"/>
          <w:sz w:val="20"/>
          <w:szCs w:val="20"/>
        </w:rPr>
      </w:pPr>
      <w:r w:rsidRPr="00763A04">
        <w:rPr>
          <w:rFonts w:cs="Times New Roman"/>
          <w:sz w:val="20"/>
          <w:szCs w:val="20"/>
        </w:rPr>
        <w:t>Zmiana postanowień umowy może nastąpić za zgodą obu jej stron wyrażoną na piśmie, w formie aneksu do umowy, pod rygorem nieważności takiej zmiany.</w:t>
      </w:r>
    </w:p>
    <w:p w:rsidR="00BE5B87" w:rsidRDefault="00BE5B87" w:rsidP="003664ED">
      <w:pPr>
        <w:autoSpaceDE w:val="0"/>
        <w:autoSpaceDN w:val="0"/>
        <w:adjustRightInd w:val="0"/>
        <w:spacing w:line="276" w:lineRule="auto"/>
        <w:jc w:val="both"/>
        <w:rPr>
          <w:rFonts w:cs="Times New Roman"/>
          <w:sz w:val="20"/>
          <w:szCs w:val="20"/>
        </w:rPr>
      </w:pPr>
    </w:p>
    <w:p w:rsidR="00FC4604" w:rsidRDefault="00FC4604" w:rsidP="003664ED">
      <w:pPr>
        <w:autoSpaceDE w:val="0"/>
        <w:autoSpaceDN w:val="0"/>
        <w:adjustRightInd w:val="0"/>
        <w:spacing w:line="276" w:lineRule="auto"/>
        <w:jc w:val="both"/>
        <w:rPr>
          <w:rFonts w:cs="Times New Roman"/>
          <w:sz w:val="20"/>
          <w:szCs w:val="20"/>
        </w:rPr>
      </w:pPr>
    </w:p>
    <w:p w:rsidR="00FC4604" w:rsidRPr="00763A04" w:rsidRDefault="00FC4604" w:rsidP="003664ED">
      <w:pPr>
        <w:autoSpaceDE w:val="0"/>
        <w:autoSpaceDN w:val="0"/>
        <w:adjustRightInd w:val="0"/>
        <w:spacing w:line="276" w:lineRule="auto"/>
        <w:jc w:val="both"/>
        <w:rPr>
          <w:rFonts w:cs="Times New Roman"/>
          <w:sz w:val="20"/>
          <w:szCs w:val="20"/>
        </w:rPr>
      </w:pPr>
    </w:p>
    <w:p w:rsidR="002159A0" w:rsidRPr="00763A04" w:rsidRDefault="002159A0" w:rsidP="003664ED">
      <w:pPr>
        <w:autoSpaceDE w:val="0"/>
        <w:autoSpaceDN w:val="0"/>
        <w:adjustRightInd w:val="0"/>
        <w:spacing w:line="276" w:lineRule="auto"/>
        <w:jc w:val="both"/>
        <w:rPr>
          <w:rFonts w:cs="Times New Roman"/>
          <w:sz w:val="20"/>
          <w:szCs w:val="20"/>
        </w:rPr>
      </w:pPr>
    </w:p>
    <w:p w:rsidR="00D43E15" w:rsidRPr="00763A04" w:rsidRDefault="00A3718D" w:rsidP="003664ED">
      <w:pPr>
        <w:spacing w:line="276" w:lineRule="auto"/>
        <w:jc w:val="center"/>
        <w:rPr>
          <w:rFonts w:cs="Times New Roman"/>
          <w:b/>
          <w:sz w:val="20"/>
          <w:szCs w:val="20"/>
        </w:rPr>
      </w:pPr>
      <w:r w:rsidRPr="00763A04">
        <w:rPr>
          <w:rFonts w:cs="Times New Roman"/>
          <w:b/>
          <w:bCs/>
          <w:color w:val="000000"/>
          <w:sz w:val="20"/>
          <w:szCs w:val="20"/>
        </w:rPr>
        <w:lastRenderedPageBreak/>
        <w:t>§ 12</w:t>
      </w:r>
      <w:r w:rsidR="00D43E15" w:rsidRPr="00763A04">
        <w:rPr>
          <w:rFonts w:cs="Times New Roman"/>
          <w:b/>
          <w:sz w:val="20"/>
          <w:szCs w:val="20"/>
        </w:rPr>
        <w:t>.</w:t>
      </w:r>
    </w:p>
    <w:p w:rsidR="00D43E15" w:rsidRPr="00763A04" w:rsidRDefault="00D43E15" w:rsidP="003664ED">
      <w:pPr>
        <w:spacing w:line="276" w:lineRule="auto"/>
        <w:jc w:val="center"/>
        <w:rPr>
          <w:rFonts w:cs="Times New Roman"/>
          <w:b/>
          <w:sz w:val="20"/>
          <w:szCs w:val="20"/>
        </w:rPr>
      </w:pPr>
      <w:r w:rsidRPr="00763A04">
        <w:rPr>
          <w:rFonts w:cs="Times New Roman"/>
          <w:b/>
          <w:sz w:val="20"/>
          <w:szCs w:val="20"/>
        </w:rPr>
        <w:t>Postanowienia końcowe</w:t>
      </w:r>
    </w:p>
    <w:p w:rsidR="002159A0" w:rsidRPr="00763A04" w:rsidRDefault="002159A0" w:rsidP="003664ED">
      <w:pPr>
        <w:spacing w:line="276" w:lineRule="auto"/>
        <w:jc w:val="center"/>
        <w:rPr>
          <w:rFonts w:cs="Times New Roman"/>
          <w:b/>
          <w:sz w:val="20"/>
          <w:szCs w:val="20"/>
        </w:rPr>
      </w:pPr>
    </w:p>
    <w:p w:rsidR="00D43E15" w:rsidRPr="00763A04" w:rsidRDefault="00D43E15" w:rsidP="003664ED">
      <w:pPr>
        <w:pStyle w:val="Tekstpodstawowywcity2"/>
        <w:numPr>
          <w:ilvl w:val="0"/>
          <w:numId w:val="15"/>
        </w:numPr>
        <w:spacing w:after="0" w:line="276" w:lineRule="auto"/>
        <w:ind w:left="426" w:hanging="426"/>
        <w:jc w:val="both"/>
        <w:rPr>
          <w:rFonts w:asciiTheme="minorHAnsi" w:hAnsiTheme="minorHAnsi"/>
          <w:sz w:val="20"/>
          <w:szCs w:val="20"/>
        </w:rPr>
      </w:pPr>
      <w:r w:rsidRPr="00763A04">
        <w:rPr>
          <w:rFonts w:asciiTheme="minorHAnsi" w:hAnsiTheme="minorHAnsi"/>
          <w:sz w:val="20"/>
          <w:szCs w:val="20"/>
        </w:rPr>
        <w:t xml:space="preserve">W sprawach nieuregulowanych niniejszą umową stosuje się aktualnie obowiązujące przepisy prawa, w tym przepisy ustawy </w:t>
      </w:r>
      <w:r w:rsidR="00DD401B" w:rsidRPr="00763A04">
        <w:rPr>
          <w:rFonts w:asciiTheme="minorHAnsi" w:hAnsiTheme="minorHAnsi"/>
          <w:sz w:val="20"/>
          <w:szCs w:val="20"/>
        </w:rPr>
        <w:t>z dnia 10 kwietnia 1997 r. Prawo Energetyczne (</w:t>
      </w:r>
      <w:r w:rsidR="000C7B35" w:rsidRPr="00763A04">
        <w:rPr>
          <w:rFonts w:asciiTheme="minorHAnsi" w:hAnsiTheme="minorHAnsi"/>
          <w:sz w:val="20"/>
          <w:szCs w:val="20"/>
        </w:rPr>
        <w:t>Dz. U. z 2012r., poz. 1059 j.t.</w:t>
      </w:r>
      <w:r w:rsidR="00DD401B" w:rsidRPr="00763A04">
        <w:rPr>
          <w:rFonts w:asciiTheme="minorHAnsi" w:hAnsiTheme="minorHAnsi"/>
          <w:sz w:val="20"/>
          <w:szCs w:val="20"/>
        </w:rPr>
        <w:t>) wraz z aktami wykonawczymi</w:t>
      </w:r>
      <w:r w:rsidRPr="00763A04">
        <w:rPr>
          <w:rFonts w:asciiTheme="minorHAnsi" w:hAnsiTheme="minorHAnsi"/>
          <w:sz w:val="20"/>
          <w:szCs w:val="20"/>
        </w:rPr>
        <w:t xml:space="preserve">, ustawy z </w:t>
      </w:r>
      <w:r w:rsidR="00DD401B" w:rsidRPr="00763A04">
        <w:rPr>
          <w:rFonts w:asciiTheme="minorHAnsi" w:hAnsiTheme="minorHAnsi"/>
          <w:sz w:val="20"/>
          <w:szCs w:val="20"/>
        </w:rPr>
        <w:t xml:space="preserve">dnia </w:t>
      </w:r>
      <w:r w:rsidRPr="00763A04">
        <w:rPr>
          <w:rFonts w:asciiTheme="minorHAnsi" w:hAnsiTheme="minorHAnsi"/>
          <w:sz w:val="20"/>
          <w:szCs w:val="20"/>
        </w:rPr>
        <w:t>23</w:t>
      </w:r>
      <w:r w:rsidR="00DD401B" w:rsidRPr="00763A04">
        <w:rPr>
          <w:rFonts w:asciiTheme="minorHAnsi" w:hAnsiTheme="minorHAnsi"/>
          <w:sz w:val="20"/>
          <w:szCs w:val="20"/>
        </w:rPr>
        <w:t xml:space="preserve"> kwietnia </w:t>
      </w:r>
      <w:r w:rsidRPr="00763A04">
        <w:rPr>
          <w:rFonts w:asciiTheme="minorHAnsi" w:hAnsiTheme="minorHAnsi"/>
          <w:sz w:val="20"/>
          <w:szCs w:val="20"/>
        </w:rPr>
        <w:t xml:space="preserve">1964 r. Kodeks cywilny (Dz. U. Nr 16, poz. 93 z późn. zm.) oraz przepisy ustawy </w:t>
      </w:r>
      <w:r w:rsidR="00DD401B" w:rsidRPr="00763A04">
        <w:rPr>
          <w:rFonts w:asciiTheme="minorHAnsi" w:hAnsiTheme="minorHAnsi"/>
          <w:sz w:val="20"/>
          <w:szCs w:val="20"/>
        </w:rPr>
        <w:t>z dnia 29 stycznia 2004 r. Prawo Zamówień Publicznych (</w:t>
      </w:r>
      <w:r w:rsidR="00E93438" w:rsidRPr="00763A04">
        <w:rPr>
          <w:rFonts w:asciiTheme="minorHAnsi" w:hAnsiTheme="minorHAnsi"/>
          <w:sz w:val="20"/>
          <w:szCs w:val="20"/>
        </w:rPr>
        <w:t>Dz. U. z 2014</w:t>
      </w:r>
      <w:r w:rsidR="000C7B35" w:rsidRPr="00763A04">
        <w:rPr>
          <w:rFonts w:asciiTheme="minorHAnsi" w:hAnsiTheme="minorHAnsi"/>
          <w:sz w:val="20"/>
          <w:szCs w:val="20"/>
        </w:rPr>
        <w:t xml:space="preserve"> r.,</w:t>
      </w:r>
      <w:r w:rsidR="00E93438" w:rsidRPr="00763A04">
        <w:rPr>
          <w:rFonts w:asciiTheme="minorHAnsi" w:hAnsiTheme="minorHAnsi"/>
          <w:sz w:val="20"/>
          <w:szCs w:val="20"/>
        </w:rPr>
        <w:t>poz. 1232</w:t>
      </w:r>
      <w:r w:rsidR="00DD401B" w:rsidRPr="00763A04">
        <w:rPr>
          <w:rFonts w:asciiTheme="minorHAnsi" w:hAnsiTheme="minorHAnsi"/>
          <w:sz w:val="20"/>
          <w:szCs w:val="20"/>
        </w:rPr>
        <w:t>)</w:t>
      </w:r>
    </w:p>
    <w:p w:rsidR="00DD401B" w:rsidRPr="00763A04" w:rsidRDefault="00D43E15" w:rsidP="003664ED">
      <w:pPr>
        <w:pStyle w:val="Akapitzlist"/>
        <w:numPr>
          <w:ilvl w:val="0"/>
          <w:numId w:val="15"/>
        </w:numPr>
        <w:autoSpaceDE w:val="0"/>
        <w:autoSpaceDN w:val="0"/>
        <w:adjustRightInd w:val="0"/>
        <w:spacing w:line="276" w:lineRule="auto"/>
        <w:ind w:left="426" w:hanging="426"/>
        <w:jc w:val="both"/>
        <w:rPr>
          <w:rFonts w:cs="Times New Roman"/>
          <w:color w:val="000000"/>
          <w:sz w:val="20"/>
          <w:szCs w:val="20"/>
        </w:rPr>
      </w:pPr>
      <w:r w:rsidRPr="00763A04">
        <w:rPr>
          <w:rFonts w:cs="Times New Roman"/>
          <w:color w:val="000000"/>
          <w:sz w:val="20"/>
          <w:szCs w:val="20"/>
        </w:rPr>
        <w:t xml:space="preserve">Jeżeli powstaną spory dotyczące wykonania przedmiotu umowy, Zamawiający </w:t>
      </w:r>
      <w:r w:rsidR="00DD401B" w:rsidRPr="00763A04">
        <w:rPr>
          <w:rFonts w:cs="Times New Roman"/>
          <w:color w:val="000000"/>
          <w:sz w:val="20"/>
          <w:szCs w:val="20"/>
        </w:rPr>
        <w:br/>
      </w:r>
      <w:r w:rsidRPr="00763A04">
        <w:rPr>
          <w:rFonts w:cs="Times New Roman"/>
          <w:color w:val="000000"/>
          <w:sz w:val="20"/>
          <w:szCs w:val="20"/>
        </w:rPr>
        <w:t>i Wykonawca dołożą wszelkich starań, aby rozwiązać je pomiędzy sobą.</w:t>
      </w:r>
    </w:p>
    <w:p w:rsidR="00DD401B" w:rsidRPr="00763A04" w:rsidRDefault="00D43E15" w:rsidP="003664ED">
      <w:pPr>
        <w:pStyle w:val="Akapitzlist"/>
        <w:numPr>
          <w:ilvl w:val="0"/>
          <w:numId w:val="15"/>
        </w:numPr>
        <w:autoSpaceDE w:val="0"/>
        <w:autoSpaceDN w:val="0"/>
        <w:adjustRightInd w:val="0"/>
        <w:spacing w:line="276" w:lineRule="auto"/>
        <w:ind w:left="426" w:hanging="426"/>
        <w:jc w:val="both"/>
        <w:rPr>
          <w:rFonts w:cs="Times New Roman"/>
          <w:color w:val="000000"/>
          <w:sz w:val="20"/>
          <w:szCs w:val="20"/>
        </w:rPr>
      </w:pPr>
      <w:r w:rsidRPr="00763A04">
        <w:rPr>
          <w:rFonts w:cs="Times New Roman"/>
          <w:sz w:val="20"/>
          <w:szCs w:val="20"/>
        </w:rPr>
        <w:t xml:space="preserve">Ewentualne spory wynikające z treści niniejszej umowy, </w:t>
      </w:r>
      <w:r w:rsidRPr="00763A04">
        <w:rPr>
          <w:rFonts w:cs="Times New Roman"/>
          <w:color w:val="000000"/>
          <w:sz w:val="20"/>
          <w:szCs w:val="20"/>
        </w:rPr>
        <w:t>których Strony</w:t>
      </w:r>
      <w:r w:rsidR="00435982" w:rsidRPr="00763A04">
        <w:rPr>
          <w:rFonts w:cs="Times New Roman"/>
          <w:color w:val="000000"/>
          <w:sz w:val="20"/>
          <w:szCs w:val="20"/>
        </w:rPr>
        <w:t xml:space="preserve"> nie rozwiążą </w:t>
      </w:r>
      <w:r w:rsidR="000C7B35" w:rsidRPr="00763A04">
        <w:rPr>
          <w:rFonts w:cs="Times New Roman"/>
          <w:color w:val="000000"/>
          <w:sz w:val="20"/>
          <w:szCs w:val="20"/>
        </w:rPr>
        <w:br/>
      </w:r>
      <w:r w:rsidR="00435982" w:rsidRPr="00763A04">
        <w:rPr>
          <w:rFonts w:cs="Times New Roman"/>
          <w:color w:val="000000"/>
          <w:sz w:val="20"/>
          <w:szCs w:val="20"/>
        </w:rPr>
        <w:t xml:space="preserve">w </w:t>
      </w:r>
      <w:r w:rsidR="00C95A56" w:rsidRPr="00763A04">
        <w:rPr>
          <w:rFonts w:cs="Times New Roman"/>
          <w:color w:val="000000"/>
          <w:sz w:val="20"/>
          <w:szCs w:val="20"/>
        </w:rPr>
        <w:t>sposób, o którym</w:t>
      </w:r>
      <w:r w:rsidRPr="00763A04">
        <w:rPr>
          <w:rFonts w:cs="Times New Roman"/>
          <w:color w:val="000000"/>
          <w:sz w:val="20"/>
          <w:szCs w:val="20"/>
        </w:rPr>
        <w:t xml:space="preserve"> mowa powyżej</w:t>
      </w:r>
      <w:r w:rsidRPr="00763A04">
        <w:rPr>
          <w:rFonts w:cs="Times New Roman"/>
          <w:sz w:val="20"/>
          <w:szCs w:val="20"/>
        </w:rPr>
        <w:t xml:space="preserve"> rozstrzygać będzie Sąd właściwy z uwagi na siedzibę Zamawiającego, chyba że sprawy sporne wynikające z Umowy będą należeć do kompetencji Prezesa Urzędu Regulacji Energetyki</w:t>
      </w:r>
      <w:r w:rsidR="00435982" w:rsidRPr="00763A04">
        <w:rPr>
          <w:rFonts w:cs="Times New Roman"/>
          <w:sz w:val="20"/>
          <w:szCs w:val="20"/>
        </w:rPr>
        <w:t>.</w:t>
      </w:r>
    </w:p>
    <w:p w:rsidR="00DD401B" w:rsidRPr="00763A04" w:rsidRDefault="00D43E15" w:rsidP="003664ED">
      <w:pPr>
        <w:pStyle w:val="Akapitzlist"/>
        <w:numPr>
          <w:ilvl w:val="0"/>
          <w:numId w:val="15"/>
        </w:numPr>
        <w:autoSpaceDE w:val="0"/>
        <w:autoSpaceDN w:val="0"/>
        <w:adjustRightInd w:val="0"/>
        <w:spacing w:line="276" w:lineRule="auto"/>
        <w:ind w:left="426" w:hanging="426"/>
        <w:jc w:val="both"/>
        <w:rPr>
          <w:rFonts w:cs="Times New Roman"/>
          <w:color w:val="000000"/>
          <w:sz w:val="20"/>
          <w:szCs w:val="20"/>
        </w:rPr>
      </w:pPr>
      <w:r w:rsidRPr="00763A04">
        <w:rPr>
          <w:rFonts w:cs="Times New Roman"/>
          <w:color w:val="000000"/>
          <w:sz w:val="20"/>
          <w:szCs w:val="20"/>
        </w:rPr>
        <w:t>Umowę sporządzono w dwóch jednobrzmiących egzemplarzach, po jednym egzemplarzu dla każdej ze Stron.</w:t>
      </w:r>
    </w:p>
    <w:p w:rsidR="00D43E15" w:rsidRPr="00763A04" w:rsidRDefault="00D43E15" w:rsidP="003664ED">
      <w:pPr>
        <w:pStyle w:val="Akapitzlist"/>
        <w:numPr>
          <w:ilvl w:val="0"/>
          <w:numId w:val="15"/>
        </w:numPr>
        <w:autoSpaceDE w:val="0"/>
        <w:autoSpaceDN w:val="0"/>
        <w:adjustRightInd w:val="0"/>
        <w:spacing w:line="276" w:lineRule="auto"/>
        <w:ind w:left="426" w:hanging="426"/>
        <w:jc w:val="both"/>
        <w:rPr>
          <w:rFonts w:cs="Times New Roman"/>
          <w:color w:val="000000"/>
          <w:sz w:val="20"/>
          <w:szCs w:val="20"/>
        </w:rPr>
      </w:pPr>
      <w:r w:rsidRPr="00763A04">
        <w:rPr>
          <w:rFonts w:cs="Times New Roman"/>
          <w:sz w:val="20"/>
          <w:szCs w:val="20"/>
        </w:rPr>
        <w:t>Integralną częścią umowy są następujące załączniki:</w:t>
      </w:r>
    </w:p>
    <w:p w:rsidR="00D43E15" w:rsidRPr="00763A04" w:rsidRDefault="00D43E15" w:rsidP="003664ED">
      <w:pPr>
        <w:pStyle w:val="Akapitzlist"/>
        <w:numPr>
          <w:ilvl w:val="0"/>
          <w:numId w:val="25"/>
        </w:numPr>
        <w:tabs>
          <w:tab w:val="left" w:pos="851"/>
        </w:tabs>
        <w:suppressAutoHyphens/>
        <w:overflowPunct w:val="0"/>
        <w:autoSpaceDE w:val="0"/>
        <w:spacing w:line="276" w:lineRule="auto"/>
        <w:jc w:val="both"/>
        <w:textAlignment w:val="baseline"/>
        <w:rPr>
          <w:rFonts w:cs="Times New Roman"/>
          <w:sz w:val="20"/>
          <w:szCs w:val="20"/>
        </w:rPr>
      </w:pPr>
      <w:r w:rsidRPr="00763A04">
        <w:rPr>
          <w:rFonts w:cs="Times New Roman"/>
          <w:sz w:val="20"/>
          <w:szCs w:val="20"/>
        </w:rPr>
        <w:t>Wykaz punktów poboru</w:t>
      </w:r>
    </w:p>
    <w:p w:rsidR="00D43E15" w:rsidRPr="00763A04" w:rsidRDefault="00DD401B" w:rsidP="003664ED">
      <w:pPr>
        <w:pStyle w:val="Tekstpodstawowy"/>
        <w:numPr>
          <w:ilvl w:val="0"/>
          <w:numId w:val="25"/>
        </w:numPr>
        <w:spacing w:after="0" w:line="276" w:lineRule="auto"/>
        <w:jc w:val="both"/>
        <w:rPr>
          <w:rFonts w:asciiTheme="minorHAnsi" w:hAnsiTheme="minorHAnsi"/>
          <w:color w:val="000000"/>
        </w:rPr>
      </w:pPr>
      <w:r w:rsidRPr="00763A04">
        <w:rPr>
          <w:rFonts w:asciiTheme="minorHAnsi" w:hAnsiTheme="minorHAnsi"/>
          <w:color w:val="000000"/>
        </w:rPr>
        <w:t>Pełnomocnictwo</w:t>
      </w:r>
    </w:p>
    <w:p w:rsidR="007917FB" w:rsidRPr="00763A04" w:rsidRDefault="007917FB" w:rsidP="003664ED">
      <w:pPr>
        <w:pStyle w:val="Tekstpodstawowy"/>
        <w:numPr>
          <w:ilvl w:val="0"/>
          <w:numId w:val="25"/>
        </w:numPr>
        <w:spacing w:after="0" w:line="276" w:lineRule="auto"/>
        <w:jc w:val="both"/>
        <w:rPr>
          <w:rFonts w:asciiTheme="minorHAnsi" w:hAnsiTheme="minorHAnsi"/>
          <w:color w:val="000000"/>
        </w:rPr>
      </w:pPr>
      <w:r w:rsidRPr="00763A04">
        <w:rPr>
          <w:rFonts w:asciiTheme="minorHAnsi" w:hAnsiTheme="minorHAnsi"/>
          <w:color w:val="000000"/>
        </w:rPr>
        <w:t>Warunki podwykonawstwa</w:t>
      </w:r>
    </w:p>
    <w:p w:rsidR="00A3718D" w:rsidRPr="00763A04" w:rsidRDefault="00A3718D" w:rsidP="003664ED">
      <w:pPr>
        <w:pStyle w:val="Tekstpodstawowy"/>
        <w:spacing w:after="0" w:line="276" w:lineRule="auto"/>
        <w:jc w:val="both"/>
        <w:rPr>
          <w:rFonts w:asciiTheme="minorHAnsi" w:hAnsiTheme="minorHAnsi"/>
          <w:color w:val="000000"/>
        </w:rPr>
      </w:pPr>
    </w:p>
    <w:p w:rsidR="002159A0" w:rsidRPr="00763A04" w:rsidRDefault="002159A0" w:rsidP="003664ED">
      <w:pPr>
        <w:pStyle w:val="Tekstpodstawowy"/>
        <w:spacing w:after="0" w:line="276" w:lineRule="auto"/>
        <w:ind w:left="1080"/>
        <w:jc w:val="both"/>
        <w:rPr>
          <w:rFonts w:asciiTheme="minorHAnsi" w:hAnsiTheme="minorHAnsi"/>
          <w:color w:val="000000"/>
        </w:rPr>
      </w:pPr>
    </w:p>
    <w:p w:rsidR="002159A0" w:rsidRPr="00763A04" w:rsidRDefault="002159A0" w:rsidP="003664ED">
      <w:pPr>
        <w:pStyle w:val="Tekstpodstawowy"/>
        <w:spacing w:after="0" w:line="276" w:lineRule="auto"/>
        <w:ind w:left="1080"/>
        <w:jc w:val="both"/>
        <w:rPr>
          <w:rFonts w:asciiTheme="minorHAnsi" w:hAnsiTheme="minorHAnsi"/>
          <w:color w:val="000000"/>
        </w:rPr>
      </w:pPr>
    </w:p>
    <w:p w:rsidR="00591042" w:rsidRPr="00763A04" w:rsidRDefault="00D43E15" w:rsidP="003664ED">
      <w:pPr>
        <w:autoSpaceDE w:val="0"/>
        <w:autoSpaceDN w:val="0"/>
        <w:adjustRightInd w:val="0"/>
        <w:spacing w:line="276" w:lineRule="auto"/>
        <w:jc w:val="both"/>
        <w:rPr>
          <w:rFonts w:cs="Times New Roman"/>
          <w:sz w:val="20"/>
          <w:szCs w:val="20"/>
        </w:rPr>
      </w:pPr>
      <w:r w:rsidRPr="00763A04">
        <w:rPr>
          <w:rFonts w:cs="Times New Roman"/>
          <w:bCs/>
          <w:sz w:val="20"/>
          <w:szCs w:val="20"/>
        </w:rPr>
        <w:t xml:space="preserve">ZAMAWIAJĄCY: </w:t>
      </w:r>
      <w:r w:rsidRPr="00763A04">
        <w:rPr>
          <w:rFonts w:cs="Times New Roman"/>
          <w:bCs/>
          <w:sz w:val="20"/>
          <w:szCs w:val="20"/>
        </w:rPr>
        <w:tab/>
      </w:r>
      <w:r w:rsidRPr="00763A04">
        <w:rPr>
          <w:rFonts w:cs="Times New Roman"/>
          <w:bCs/>
          <w:sz w:val="20"/>
          <w:szCs w:val="20"/>
        </w:rPr>
        <w:tab/>
      </w:r>
      <w:r w:rsidR="00084245" w:rsidRPr="00763A04">
        <w:rPr>
          <w:rFonts w:cs="Times New Roman"/>
          <w:bCs/>
          <w:sz w:val="20"/>
          <w:szCs w:val="20"/>
        </w:rPr>
        <w:tab/>
      </w:r>
      <w:r w:rsidR="00084245" w:rsidRPr="00763A04">
        <w:rPr>
          <w:rFonts w:cs="Times New Roman"/>
          <w:bCs/>
          <w:sz w:val="20"/>
          <w:szCs w:val="20"/>
        </w:rPr>
        <w:tab/>
      </w:r>
      <w:r w:rsidR="00084245" w:rsidRPr="00763A04">
        <w:rPr>
          <w:rFonts w:cs="Times New Roman"/>
          <w:bCs/>
          <w:sz w:val="20"/>
          <w:szCs w:val="20"/>
        </w:rPr>
        <w:tab/>
      </w:r>
      <w:r w:rsidR="00084245" w:rsidRPr="00763A04">
        <w:rPr>
          <w:rFonts w:cs="Times New Roman"/>
          <w:bCs/>
          <w:sz w:val="20"/>
          <w:szCs w:val="20"/>
        </w:rPr>
        <w:tab/>
      </w:r>
      <w:r w:rsidR="00084245" w:rsidRPr="00763A04">
        <w:rPr>
          <w:rFonts w:cs="Times New Roman"/>
          <w:bCs/>
          <w:sz w:val="20"/>
          <w:szCs w:val="20"/>
        </w:rPr>
        <w:tab/>
      </w:r>
      <w:r w:rsidRPr="00763A04">
        <w:rPr>
          <w:rFonts w:cs="Times New Roman"/>
          <w:bCs/>
          <w:sz w:val="20"/>
          <w:szCs w:val="20"/>
        </w:rPr>
        <w:tab/>
        <w:t>WYKONAWCA:</w:t>
      </w:r>
    </w:p>
    <w:p w:rsidR="00315D9F" w:rsidRPr="00763A04" w:rsidRDefault="00315D9F" w:rsidP="003664ED">
      <w:pPr>
        <w:spacing w:line="276" w:lineRule="auto"/>
        <w:rPr>
          <w:rFonts w:cs="Times New Roman"/>
          <w:sz w:val="20"/>
          <w:szCs w:val="20"/>
        </w:rPr>
        <w:sectPr w:rsidR="00315D9F" w:rsidRPr="00763A04" w:rsidSect="007F69D9">
          <w:footerReference w:type="default" r:id="rId9"/>
          <w:pgSz w:w="11906" w:h="16838"/>
          <w:pgMar w:top="1417" w:right="1417" w:bottom="1417" w:left="1417" w:header="708" w:footer="708" w:gutter="0"/>
          <w:cols w:space="708"/>
          <w:docGrid w:linePitch="360"/>
        </w:sectPr>
      </w:pPr>
      <w:r w:rsidRPr="00763A04">
        <w:rPr>
          <w:rFonts w:cs="Times New Roman"/>
          <w:sz w:val="20"/>
          <w:szCs w:val="20"/>
        </w:rPr>
        <w:br w:type="page"/>
      </w:r>
    </w:p>
    <w:p w:rsidR="00315D9F" w:rsidRPr="00763A04" w:rsidRDefault="00315D9F" w:rsidP="003664ED">
      <w:pPr>
        <w:spacing w:line="276" w:lineRule="auto"/>
        <w:rPr>
          <w:rFonts w:cs="Times New Roman"/>
          <w:sz w:val="20"/>
          <w:szCs w:val="20"/>
        </w:rPr>
      </w:pPr>
    </w:p>
    <w:p w:rsidR="00315D9F" w:rsidRPr="00763A04" w:rsidRDefault="00DD4047" w:rsidP="003664ED">
      <w:pPr>
        <w:spacing w:line="276" w:lineRule="auto"/>
        <w:jc w:val="center"/>
        <w:rPr>
          <w:rFonts w:cs="Times New Roman"/>
          <w:b/>
          <w:sz w:val="20"/>
          <w:szCs w:val="20"/>
        </w:rPr>
      </w:pP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00315D9F" w:rsidRPr="00763A04">
        <w:rPr>
          <w:rFonts w:cs="Times New Roman"/>
          <w:b/>
          <w:sz w:val="20"/>
          <w:szCs w:val="20"/>
        </w:rPr>
        <w:t>Załącznik nr</w:t>
      </w:r>
      <w:r w:rsidRPr="00763A04">
        <w:rPr>
          <w:rFonts w:cs="Times New Roman"/>
          <w:b/>
          <w:sz w:val="20"/>
          <w:szCs w:val="20"/>
        </w:rPr>
        <w:t xml:space="preserve"> 1</w:t>
      </w:r>
      <w:r w:rsidR="007917FB" w:rsidRPr="00763A04">
        <w:rPr>
          <w:rFonts w:cs="Times New Roman"/>
          <w:b/>
          <w:sz w:val="20"/>
          <w:szCs w:val="20"/>
        </w:rPr>
        <w:t>A</w:t>
      </w:r>
      <w:r w:rsidRPr="00763A04">
        <w:rPr>
          <w:rFonts w:cs="Times New Roman"/>
          <w:b/>
          <w:sz w:val="20"/>
          <w:szCs w:val="20"/>
        </w:rPr>
        <w:t xml:space="preserve"> do umowy sprzedaży energii elektrycznej</w:t>
      </w:r>
    </w:p>
    <w:p w:rsidR="00315D9F" w:rsidRPr="00763A04" w:rsidRDefault="00315D9F" w:rsidP="003664ED">
      <w:pPr>
        <w:spacing w:line="276" w:lineRule="auto"/>
        <w:rPr>
          <w:rFonts w:cs="Times New Roman"/>
          <w:sz w:val="20"/>
          <w:szCs w:val="20"/>
        </w:rPr>
      </w:pPr>
    </w:p>
    <w:p w:rsidR="007917FB" w:rsidRPr="00763A04" w:rsidRDefault="007917FB" w:rsidP="003664ED">
      <w:pPr>
        <w:spacing w:line="276" w:lineRule="auto"/>
        <w:jc w:val="right"/>
        <w:rPr>
          <w:rFonts w:cs="Times New Roman"/>
          <w:sz w:val="20"/>
          <w:szCs w:val="20"/>
        </w:rPr>
      </w:pPr>
    </w:p>
    <w:tbl>
      <w:tblPr>
        <w:tblW w:w="16508" w:type="dxa"/>
        <w:tblInd w:w="-72" w:type="dxa"/>
        <w:tblLayout w:type="fixed"/>
        <w:tblCellMar>
          <w:left w:w="70" w:type="dxa"/>
          <w:right w:w="70" w:type="dxa"/>
        </w:tblCellMar>
        <w:tblLook w:val="04A0"/>
      </w:tblPr>
      <w:tblGrid>
        <w:gridCol w:w="327"/>
        <w:gridCol w:w="666"/>
        <w:gridCol w:w="804"/>
        <w:gridCol w:w="355"/>
        <w:gridCol w:w="530"/>
        <w:gridCol w:w="437"/>
        <w:gridCol w:w="706"/>
        <w:gridCol w:w="738"/>
        <w:gridCol w:w="825"/>
        <w:gridCol w:w="661"/>
        <w:gridCol w:w="355"/>
        <w:gridCol w:w="553"/>
        <w:gridCol w:w="698"/>
        <w:gridCol w:w="992"/>
        <w:gridCol w:w="851"/>
        <w:gridCol w:w="850"/>
        <w:gridCol w:w="567"/>
        <w:gridCol w:w="567"/>
        <w:gridCol w:w="709"/>
        <w:gridCol w:w="697"/>
        <w:gridCol w:w="722"/>
        <w:gridCol w:w="502"/>
        <w:gridCol w:w="530"/>
        <w:gridCol w:w="492"/>
        <w:gridCol w:w="502"/>
        <w:gridCol w:w="370"/>
        <w:gridCol w:w="502"/>
      </w:tblGrid>
      <w:tr w:rsidR="007917FB" w:rsidRPr="00763A04" w:rsidTr="007917FB">
        <w:trPr>
          <w:trHeight w:val="300"/>
        </w:trPr>
        <w:tc>
          <w:tcPr>
            <w:tcW w:w="327" w:type="dxa"/>
            <w:vMerge w:val="restart"/>
            <w:tcBorders>
              <w:top w:val="single" w:sz="4" w:space="0" w:color="auto"/>
              <w:left w:val="single" w:sz="4" w:space="0" w:color="auto"/>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LP</w:t>
            </w:r>
          </w:p>
        </w:tc>
        <w:tc>
          <w:tcPr>
            <w:tcW w:w="2792" w:type="dxa"/>
            <w:gridSpan w:val="5"/>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Dane Płatnika</w:t>
            </w:r>
          </w:p>
        </w:tc>
        <w:tc>
          <w:tcPr>
            <w:tcW w:w="706" w:type="dxa"/>
            <w:vMerge w:val="restart"/>
            <w:tcBorders>
              <w:top w:val="single" w:sz="4" w:space="0" w:color="auto"/>
              <w:left w:val="single" w:sz="4" w:space="0" w:color="auto"/>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Nazwa obiektu</w:t>
            </w:r>
          </w:p>
        </w:tc>
        <w:tc>
          <w:tcPr>
            <w:tcW w:w="3132" w:type="dxa"/>
            <w:gridSpan w:val="5"/>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Adres Obiektu</w:t>
            </w:r>
          </w:p>
        </w:tc>
        <w:tc>
          <w:tcPr>
            <w:tcW w:w="698" w:type="dxa"/>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Dane OSD</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538DD5"/>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Nazwa Obecnego Sprzedawcy</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538DD5"/>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Rodzaj umowy</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538DD5"/>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Okres obowiązywania obecnej umowy sprzedażowej</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538DD5"/>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Obecna grupa taryfowa</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Nr licznika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Nr PPE</w:t>
            </w:r>
          </w:p>
        </w:tc>
        <w:tc>
          <w:tcPr>
            <w:tcW w:w="1419" w:type="dxa"/>
            <w:gridSpan w:val="2"/>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Okres dostaw</w:t>
            </w:r>
          </w:p>
        </w:tc>
        <w:tc>
          <w:tcPr>
            <w:tcW w:w="1524" w:type="dxa"/>
            <w:gridSpan w:val="3"/>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Zużycie za rok 2015 (kWh)</w:t>
            </w:r>
          </w:p>
        </w:tc>
        <w:tc>
          <w:tcPr>
            <w:tcW w:w="1374" w:type="dxa"/>
            <w:gridSpan w:val="3"/>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zużycie za rok 2016 (kWh)</w:t>
            </w:r>
          </w:p>
        </w:tc>
      </w:tr>
      <w:tr w:rsidR="007917FB" w:rsidRPr="00763A04" w:rsidTr="007917FB">
        <w:trPr>
          <w:trHeight w:val="300"/>
        </w:trPr>
        <w:tc>
          <w:tcPr>
            <w:tcW w:w="327"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666"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Płatnik</w:t>
            </w:r>
          </w:p>
        </w:tc>
        <w:tc>
          <w:tcPr>
            <w:tcW w:w="804"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Adres</w:t>
            </w:r>
          </w:p>
        </w:tc>
        <w:tc>
          <w:tcPr>
            <w:tcW w:w="355"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Kod</w:t>
            </w:r>
          </w:p>
        </w:tc>
        <w:tc>
          <w:tcPr>
            <w:tcW w:w="530"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Miejscowość</w:t>
            </w:r>
          </w:p>
        </w:tc>
        <w:tc>
          <w:tcPr>
            <w:tcW w:w="437"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NIP</w:t>
            </w: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738"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Miejscowość</w:t>
            </w:r>
          </w:p>
        </w:tc>
        <w:tc>
          <w:tcPr>
            <w:tcW w:w="825"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Ulica</w:t>
            </w:r>
          </w:p>
        </w:tc>
        <w:tc>
          <w:tcPr>
            <w:tcW w:w="661"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Nr</w:t>
            </w:r>
          </w:p>
        </w:tc>
        <w:tc>
          <w:tcPr>
            <w:tcW w:w="355"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Kod</w:t>
            </w:r>
          </w:p>
        </w:tc>
        <w:tc>
          <w:tcPr>
            <w:tcW w:w="553"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Poczta</w:t>
            </w:r>
          </w:p>
        </w:tc>
        <w:tc>
          <w:tcPr>
            <w:tcW w:w="698"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Nazwa</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697"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Od</w:t>
            </w:r>
          </w:p>
        </w:tc>
        <w:tc>
          <w:tcPr>
            <w:tcW w:w="722"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Do</w:t>
            </w:r>
          </w:p>
        </w:tc>
        <w:tc>
          <w:tcPr>
            <w:tcW w:w="502"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 strefa</w:t>
            </w:r>
          </w:p>
        </w:tc>
        <w:tc>
          <w:tcPr>
            <w:tcW w:w="530"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 strefa</w:t>
            </w:r>
          </w:p>
        </w:tc>
        <w:tc>
          <w:tcPr>
            <w:tcW w:w="492"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suma</w:t>
            </w:r>
          </w:p>
        </w:tc>
        <w:tc>
          <w:tcPr>
            <w:tcW w:w="502"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 strefa</w:t>
            </w:r>
          </w:p>
        </w:tc>
        <w:tc>
          <w:tcPr>
            <w:tcW w:w="370"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 strefa</w:t>
            </w:r>
          </w:p>
        </w:tc>
        <w:tc>
          <w:tcPr>
            <w:tcW w:w="502"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suma</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 ob.</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20667815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PLENED00000590000000010625401124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451</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451</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451</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Sportowa ob..</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 S-1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25775646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PLENED00000590000000010625776142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3341</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3341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3341</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3341</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Kolejowa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25694766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PLENED00000590000000010626042102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9947603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PLENED00000590000000010605295139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8549</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8549</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8549</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8549</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9778550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PLENED00000590000000010605293194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15439</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15439</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15439</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15439</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 Wron</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8978858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PLENED00000590000000010625697132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21103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21103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21103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21103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 Wron</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2/Sł</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8947828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PLENED00000590000000010625696111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11746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11746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11746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11746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w:t>
            </w:r>
            <w:r w:rsidRPr="00763A04">
              <w:rPr>
                <w:rFonts w:eastAsia="Times New Roman" w:cs="Times New Roman"/>
                <w:sz w:val="20"/>
                <w:szCs w:val="20"/>
                <w:lang w:eastAsia="pl-PL"/>
              </w:rPr>
              <w:lastRenderedPageBreak/>
              <w:t>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 Młyny</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2/Sł 6</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t>
            </w:r>
            <w:r w:rsidRPr="00763A04">
              <w:rPr>
                <w:rFonts w:eastAsia="Times New Roman" w:cs="Times New Roman"/>
                <w:sz w:val="20"/>
                <w:szCs w:val="20"/>
                <w:lang w:eastAsia="pl-PL"/>
              </w:rPr>
              <w:lastRenderedPageBreak/>
              <w:t>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9795609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010605296160</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15818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15818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15818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15818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Dębowa / Przyjezierze</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zk 45/1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25702970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PLENED00000590000000010625754165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24970596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PLENED00000590000000010362397123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Ostrowo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29656607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PLENED00000590000000010615251180</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3811</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3811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3811</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3811</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Ostrowo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29784019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PLENED00000590000000010625506195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4543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4543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4543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4543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w:t>
            </w:r>
            <w:r w:rsidRPr="00763A04">
              <w:rPr>
                <w:rFonts w:eastAsia="Times New Roman" w:cs="Times New Roman"/>
                <w:sz w:val="20"/>
                <w:szCs w:val="20"/>
                <w:lang w:eastAsia="pl-PL"/>
              </w:rPr>
              <w:lastRenderedPageBreak/>
              <w:t>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Gmin</w:t>
            </w:r>
            <w:r w:rsidRPr="00763A04">
              <w:rPr>
                <w:rFonts w:eastAsia="Times New Roman" w:cs="Times New Roman"/>
                <w:sz w:val="20"/>
                <w:szCs w:val="20"/>
                <w:lang w:eastAsia="pl-PL"/>
              </w:rPr>
              <w:lastRenderedPageBreak/>
              <w:t>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w:t>
            </w:r>
            <w:r w:rsidRPr="00763A04">
              <w:rPr>
                <w:rFonts w:eastAsia="Times New Roman" w:cs="Times New Roman"/>
                <w:sz w:val="20"/>
                <w:szCs w:val="20"/>
                <w:lang w:eastAsia="pl-PL"/>
              </w:rPr>
              <w:lastRenderedPageBreak/>
              <w:t>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88</w:t>
            </w:r>
            <w:r w:rsidRPr="00763A04">
              <w:rPr>
                <w:rFonts w:eastAsia="Times New Roman" w:cs="Times New Roman"/>
                <w:sz w:val="20"/>
                <w:szCs w:val="20"/>
                <w:lang w:eastAsia="pl-PL"/>
              </w:rPr>
              <w:lastRenderedPageBreak/>
              <w:t>-320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w:t>
            </w:r>
            <w:r w:rsidRPr="00763A04">
              <w:rPr>
                <w:rFonts w:eastAsia="Times New Roman" w:cs="Times New Roman"/>
                <w:sz w:val="20"/>
                <w:szCs w:val="20"/>
                <w:lang w:eastAsia="pl-PL"/>
              </w:rPr>
              <w:lastRenderedPageBreak/>
              <w:t>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55</w:t>
            </w:r>
            <w:r w:rsidRPr="00763A04">
              <w:rPr>
                <w:rFonts w:eastAsia="Times New Roman" w:cs="Times New Roman"/>
                <w:sz w:val="20"/>
                <w:szCs w:val="20"/>
                <w:lang w:eastAsia="pl-PL"/>
              </w:rPr>
              <w:lastRenderedPageBreak/>
              <w:t>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w:t>
            </w:r>
            <w:r w:rsidRPr="00763A04">
              <w:rPr>
                <w:rFonts w:eastAsia="Times New Roman" w:cs="Times New Roman"/>
                <w:sz w:val="20"/>
                <w:szCs w:val="20"/>
                <w:lang w:eastAsia="pl-PL"/>
              </w:rPr>
              <w:lastRenderedPageBreak/>
              <w:t>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Młynic</w:t>
            </w:r>
            <w:r w:rsidRPr="00763A04">
              <w:rPr>
                <w:rFonts w:eastAsia="Times New Roman" w:cs="Times New Roman"/>
                <w:sz w:val="20"/>
                <w:szCs w:val="20"/>
                <w:lang w:eastAsia="pl-PL"/>
              </w:rPr>
              <w:lastRenderedPageBreak/>
              <w:t>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2/ob</w:t>
            </w:r>
            <w:r w:rsidRPr="00763A04">
              <w:rPr>
                <w:rFonts w:eastAsia="Times New Roman" w:cs="Times New Roman"/>
                <w:sz w:val="20"/>
                <w:szCs w:val="20"/>
                <w:lang w:eastAsia="pl-PL"/>
              </w:rPr>
              <w:lastRenderedPageBreak/>
              <w:t>w200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88</w:t>
            </w:r>
            <w:r w:rsidRPr="00763A04">
              <w:rPr>
                <w:rFonts w:eastAsia="Times New Roman" w:cs="Times New Roman"/>
                <w:sz w:val="20"/>
                <w:szCs w:val="20"/>
                <w:lang w:eastAsia="pl-PL"/>
              </w:rPr>
              <w:lastRenderedPageBreak/>
              <w:t>-320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w:t>
            </w:r>
            <w:r w:rsidRPr="00763A04">
              <w:rPr>
                <w:rFonts w:eastAsia="Times New Roman" w:cs="Times New Roman"/>
                <w:sz w:val="20"/>
                <w:szCs w:val="20"/>
                <w:lang w:eastAsia="pl-PL"/>
              </w:rPr>
              <w:lastRenderedPageBreak/>
              <w:t>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ENEA </w:t>
            </w:r>
            <w:r w:rsidRPr="00763A04">
              <w:rPr>
                <w:rFonts w:eastAsia="Times New Roman" w:cs="Times New Roman"/>
                <w:sz w:val="20"/>
                <w:szCs w:val="20"/>
                <w:lang w:eastAsia="pl-PL"/>
              </w:rPr>
              <w:lastRenderedPageBreak/>
              <w:t>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Elektrocie</w:t>
            </w:r>
            <w:r w:rsidRPr="00763A04">
              <w:rPr>
                <w:rFonts w:eastAsia="Times New Roman" w:cs="Times New Roman"/>
                <w:sz w:val="20"/>
                <w:szCs w:val="20"/>
                <w:lang w:eastAsia="pl-PL"/>
              </w:rPr>
              <w:lastRenderedPageBreak/>
              <w:t xml:space="preserv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w:t>
            </w:r>
            <w:r w:rsidRPr="00763A04">
              <w:rPr>
                <w:rFonts w:eastAsia="Times New Roman" w:cs="Times New Roman"/>
                <w:sz w:val="20"/>
                <w:szCs w:val="20"/>
                <w:lang w:eastAsia="pl-PL"/>
              </w:rPr>
              <w:lastRenderedPageBreak/>
              <w:t>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31.12.20</w:t>
            </w:r>
            <w:r w:rsidRPr="00763A04">
              <w:rPr>
                <w:rFonts w:eastAsia="Times New Roman" w:cs="Times New Roman"/>
                <w:sz w:val="20"/>
                <w:szCs w:val="20"/>
                <w:lang w:eastAsia="pl-PL"/>
              </w:rPr>
              <w:lastRenderedPageBreak/>
              <w:t>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w:t>
            </w:r>
            <w:r w:rsidRPr="00763A04">
              <w:rPr>
                <w:rFonts w:eastAsia="Times New Roman" w:cs="Times New Roman"/>
                <w:sz w:val="20"/>
                <w:szCs w:val="20"/>
                <w:lang w:eastAsia="pl-PL"/>
              </w:rPr>
              <w:lastRenderedPageBreak/>
              <w:t>6109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PLENE</w:t>
            </w:r>
            <w:r w:rsidRPr="00763A04">
              <w:rPr>
                <w:rFonts w:eastAsia="Times New Roman" w:cs="Times New Roman"/>
                <w:sz w:val="20"/>
                <w:szCs w:val="20"/>
                <w:lang w:eastAsia="pl-PL"/>
              </w:rPr>
              <w:lastRenderedPageBreak/>
              <w:t>D00000590000000010625480134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w:t>
            </w:r>
            <w:r w:rsidRPr="00763A04">
              <w:rPr>
                <w:rFonts w:eastAsia="Times New Roman" w:cs="Times New Roman"/>
                <w:color w:val="000000"/>
                <w:sz w:val="20"/>
                <w:szCs w:val="20"/>
                <w:lang w:eastAsia="pl-PL"/>
              </w:rPr>
              <w:lastRenderedPageBreak/>
              <w:t>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31.12.</w:t>
            </w:r>
            <w:r w:rsidRPr="00763A04">
              <w:rPr>
                <w:rFonts w:eastAsia="Times New Roman" w:cs="Times New Roman"/>
                <w:color w:val="000000"/>
                <w:sz w:val="20"/>
                <w:szCs w:val="20"/>
                <w:lang w:eastAsia="pl-PL"/>
              </w:rPr>
              <w:lastRenderedPageBreak/>
              <w:t>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235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4/obw100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29783830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PLENED00000590000000010625790145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1699</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1699</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1699</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1699</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Cieńcisko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6783921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PLENED00000590000000010625364123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8038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8038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8038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8038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25614424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PLENED00000590000000010625396116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1123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1123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1123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1123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Miradz</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4/obw.10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30046609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w:t>
            </w:r>
            <w:r w:rsidRPr="00763A04">
              <w:rPr>
                <w:rFonts w:eastAsia="Times New Roman" w:cs="Times New Roman"/>
                <w:sz w:val="20"/>
                <w:szCs w:val="20"/>
                <w:lang w:eastAsia="pl-PL"/>
              </w:rPr>
              <w:lastRenderedPageBreak/>
              <w:t>5079161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1073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1073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1073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1073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Młyny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1/obw200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29783787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PLENED00000590000000010625484121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3216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3216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3216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3216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Młyny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3/obw100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29784364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PLENED00000590000000010025080182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2998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2998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2998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2998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Młyny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3/obw200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29622025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PLENED00000590000000010025081106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1008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1008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1008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1008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25451389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PLENED00000590000000010625257107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2477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2477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2477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2477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Gmina </w:t>
            </w:r>
            <w:r w:rsidRPr="00763A04">
              <w:rPr>
                <w:rFonts w:eastAsia="Times New Roman" w:cs="Times New Roman"/>
                <w:sz w:val="20"/>
                <w:szCs w:val="20"/>
                <w:lang w:eastAsia="pl-PL"/>
              </w:rPr>
              <w:lastRenderedPageBreak/>
              <w:t>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w:t>
            </w:r>
            <w:r w:rsidRPr="00763A04">
              <w:rPr>
                <w:rFonts w:eastAsia="Times New Roman" w:cs="Times New Roman"/>
                <w:sz w:val="20"/>
                <w:szCs w:val="20"/>
                <w:lang w:eastAsia="pl-PL"/>
              </w:rPr>
              <w:lastRenderedPageBreak/>
              <w:t>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w:t>
            </w:r>
            <w:r w:rsidRPr="00763A04">
              <w:rPr>
                <w:rFonts w:eastAsia="Times New Roman" w:cs="Times New Roman"/>
                <w:sz w:val="20"/>
                <w:szCs w:val="20"/>
                <w:lang w:eastAsia="pl-PL"/>
              </w:rPr>
              <w:lastRenderedPageBreak/>
              <w:t>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Oświetlenie </w:t>
            </w:r>
            <w:r w:rsidRPr="00763A04">
              <w:rPr>
                <w:rFonts w:eastAsia="Times New Roman" w:cs="Times New Roman"/>
                <w:sz w:val="20"/>
                <w:szCs w:val="20"/>
                <w:lang w:eastAsia="pl-PL"/>
              </w:rPr>
              <w:lastRenderedPageBreak/>
              <w:t>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Miradzka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ob2, s-4</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w:t>
            </w:r>
            <w:r w:rsidRPr="00763A04">
              <w:rPr>
                <w:rFonts w:eastAsia="Times New Roman" w:cs="Times New Roman"/>
                <w:sz w:val="20"/>
                <w:szCs w:val="20"/>
                <w:lang w:eastAsia="pl-PL"/>
              </w:rPr>
              <w:lastRenderedPageBreak/>
              <w:t>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w:t>
            </w:r>
            <w:r w:rsidRPr="00763A04">
              <w:rPr>
                <w:rFonts w:eastAsia="Times New Roman" w:cs="Times New Roman"/>
                <w:sz w:val="20"/>
                <w:szCs w:val="20"/>
                <w:lang w:eastAsia="pl-PL"/>
              </w:rPr>
              <w:lastRenderedPageBreak/>
              <w:t>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Elektrociepłownia </w:t>
            </w:r>
            <w:r w:rsidRPr="00763A04">
              <w:rPr>
                <w:rFonts w:eastAsia="Times New Roman" w:cs="Times New Roman"/>
                <w:sz w:val="20"/>
                <w:szCs w:val="20"/>
                <w:lang w:eastAsia="pl-PL"/>
              </w:rPr>
              <w:lastRenderedPageBreak/>
              <w:t xml:space="preserve">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31.12.2014 / </w:t>
            </w:r>
            <w:r w:rsidRPr="00763A04">
              <w:rPr>
                <w:rFonts w:eastAsia="Times New Roman" w:cs="Times New Roman"/>
                <w:sz w:val="20"/>
                <w:szCs w:val="20"/>
                <w:lang w:eastAsia="pl-PL"/>
              </w:rPr>
              <w:lastRenderedPageBreak/>
              <w:t>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83030644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w:t>
            </w:r>
            <w:r w:rsidRPr="00763A04">
              <w:rPr>
                <w:rFonts w:eastAsia="Times New Roman" w:cs="Times New Roman"/>
                <w:sz w:val="20"/>
                <w:szCs w:val="20"/>
                <w:lang w:eastAsia="pl-PL"/>
              </w:rPr>
              <w:lastRenderedPageBreak/>
              <w:t>0590000000010625556178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5232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5232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5232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5232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23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80140614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PLENED00000590000000010625558123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6814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6814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6814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6814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Prusa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ob3, s2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80140692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PLENED00000590000000010625531138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1070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1070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1070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1070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Zakrzewskiego</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10626664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PLENED00000590000000010615380173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6175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6175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6175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6175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Klonowa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ob4,s3/2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80140583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PLENED000005900000000106255361</w:t>
            </w:r>
            <w:r w:rsidRPr="00763A04">
              <w:rPr>
                <w:rFonts w:eastAsia="Times New Roman" w:cs="Times New Roman"/>
                <w:sz w:val="20"/>
                <w:szCs w:val="20"/>
                <w:lang w:eastAsia="pl-PL"/>
              </w:rPr>
              <w:lastRenderedPageBreak/>
              <w:t>46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27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Sportowa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ob1, s9/2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27629811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PLENED00000590000000010625537167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1198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1198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1198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1198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1/obw200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29656765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PLENED00000590000000010025075174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1104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1104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1104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1104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1/obw100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30395746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PLENED00000590000000010025076195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1/obw400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29783446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PLENED00000590000000010625787179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809</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809</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809</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809</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w:t>
            </w:r>
            <w:r w:rsidRPr="00763A04">
              <w:rPr>
                <w:rFonts w:eastAsia="Times New Roman" w:cs="Times New Roman"/>
                <w:sz w:val="20"/>
                <w:szCs w:val="20"/>
                <w:lang w:eastAsia="pl-PL"/>
              </w:rPr>
              <w:lastRenderedPageBreak/>
              <w:t>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w:t>
            </w:r>
            <w:r w:rsidRPr="00763A04">
              <w:rPr>
                <w:rFonts w:eastAsia="Times New Roman" w:cs="Times New Roman"/>
                <w:sz w:val="20"/>
                <w:szCs w:val="20"/>
                <w:lang w:eastAsia="pl-PL"/>
              </w:rPr>
              <w:lastRenderedPageBreak/>
              <w:t>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w:t>
            </w:r>
            <w:r w:rsidRPr="00763A04">
              <w:rPr>
                <w:rFonts w:eastAsia="Times New Roman" w:cs="Times New Roman"/>
                <w:sz w:val="20"/>
                <w:szCs w:val="20"/>
                <w:lang w:eastAsia="pl-PL"/>
              </w:rPr>
              <w:lastRenderedPageBreak/>
              <w:t>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2/obw200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w:t>
            </w:r>
            <w:r w:rsidRPr="00763A04">
              <w:rPr>
                <w:rFonts w:eastAsia="Times New Roman" w:cs="Times New Roman"/>
                <w:sz w:val="20"/>
                <w:szCs w:val="20"/>
                <w:lang w:eastAsia="pl-PL"/>
              </w:rPr>
              <w:lastRenderedPageBreak/>
              <w:t>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ENEA Operator Sp. </w:t>
            </w:r>
            <w:r w:rsidRPr="00763A04">
              <w:rPr>
                <w:rFonts w:eastAsia="Times New Roman" w:cs="Times New Roman"/>
                <w:sz w:val="20"/>
                <w:szCs w:val="20"/>
                <w:lang w:eastAsia="pl-PL"/>
              </w:rPr>
              <w:lastRenderedPageBreak/>
              <w:t>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Elektrociepłownia Andrychó</w:t>
            </w:r>
            <w:r w:rsidRPr="00763A04">
              <w:rPr>
                <w:rFonts w:eastAsia="Times New Roman" w:cs="Times New Roman"/>
                <w:sz w:val="20"/>
                <w:szCs w:val="20"/>
                <w:lang w:eastAsia="pl-PL"/>
              </w:rPr>
              <w:lastRenderedPageBreak/>
              <w:t xml:space="preserve">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31.12.2014 / umowa </w:t>
            </w:r>
            <w:r w:rsidRPr="00763A04">
              <w:rPr>
                <w:rFonts w:eastAsia="Times New Roman" w:cs="Times New Roman"/>
                <w:sz w:val="20"/>
                <w:szCs w:val="20"/>
                <w:lang w:eastAsia="pl-PL"/>
              </w:rPr>
              <w:lastRenderedPageBreak/>
              <w:t>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29784525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w:t>
            </w:r>
            <w:r w:rsidRPr="00763A04">
              <w:rPr>
                <w:rFonts w:eastAsia="Times New Roman" w:cs="Times New Roman"/>
                <w:sz w:val="20"/>
                <w:szCs w:val="20"/>
                <w:lang w:eastAsia="pl-PL"/>
              </w:rPr>
              <w:lastRenderedPageBreak/>
              <w:t>00000010625788103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32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Przedbórz</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obw.1/słup 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29898065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PLENED00000590000000010615254146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Przedbórz</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obw.1/słup 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29657835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PLENED00000590000000010615252104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Przedbórz</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obw.1/słup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29783587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PLENED00000590000000010615253125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IV/obw.1/słup 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24475317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PLENED00000590000000010625727180</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36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IV/obw.1/słup 9</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80664545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PLENED00000590000000010615248117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Zofijówka</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obw.2/słup 6</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29784348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PLENED00000590000000010316087135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obw.2/słup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29625920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PLENED00000590000000010316088156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V/obw.1i2/słup1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29783755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PLENED00000590000000010316089177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2539</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2539</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2539</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2539</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w:t>
            </w:r>
            <w:r w:rsidRPr="00763A04">
              <w:rPr>
                <w:rFonts w:eastAsia="Times New Roman" w:cs="Times New Roman"/>
                <w:sz w:val="20"/>
                <w:szCs w:val="20"/>
                <w:lang w:eastAsia="pl-PL"/>
              </w:rPr>
              <w:lastRenderedPageBreak/>
              <w:t>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I/obw.2/S.5/16</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t>
            </w:r>
            <w:r w:rsidRPr="00763A04">
              <w:rPr>
                <w:rFonts w:eastAsia="Times New Roman" w:cs="Times New Roman"/>
                <w:sz w:val="20"/>
                <w:szCs w:val="20"/>
                <w:lang w:eastAsia="pl-PL"/>
              </w:rPr>
              <w:lastRenderedPageBreak/>
              <w:t>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30046625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010316123115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41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Ostrowo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obw.1 sł. 9</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20717536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PLENED00000590000000010615260175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Ostrowo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V/obw1/sł3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29639486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PLENED00000590000000010615256188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811</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811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811</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811</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III/obw.2/słup5</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80664863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PLENED00000590000000010606763121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Ostrowo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VII/obw1/sł.2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29784530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PLENED00000590000000010615259154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w:t>
            </w:r>
            <w:r w:rsidRPr="00763A04">
              <w:rPr>
                <w:rFonts w:eastAsia="Times New Roman" w:cs="Times New Roman"/>
                <w:sz w:val="20"/>
                <w:szCs w:val="20"/>
                <w:lang w:eastAsia="pl-PL"/>
              </w:rPr>
              <w:lastRenderedPageBreak/>
              <w:t>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Gmin</w:t>
            </w:r>
            <w:r w:rsidRPr="00763A04">
              <w:rPr>
                <w:rFonts w:eastAsia="Times New Roman" w:cs="Times New Roman"/>
                <w:sz w:val="20"/>
                <w:szCs w:val="20"/>
                <w:lang w:eastAsia="pl-PL"/>
              </w:rPr>
              <w:lastRenderedPageBreak/>
              <w:t>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w:t>
            </w:r>
            <w:r w:rsidRPr="00763A04">
              <w:rPr>
                <w:rFonts w:eastAsia="Times New Roman" w:cs="Times New Roman"/>
                <w:sz w:val="20"/>
                <w:szCs w:val="20"/>
                <w:lang w:eastAsia="pl-PL"/>
              </w:rPr>
              <w:lastRenderedPageBreak/>
              <w:t>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88</w:t>
            </w:r>
            <w:r w:rsidRPr="00763A04">
              <w:rPr>
                <w:rFonts w:eastAsia="Times New Roman" w:cs="Times New Roman"/>
                <w:sz w:val="20"/>
                <w:szCs w:val="20"/>
                <w:lang w:eastAsia="pl-PL"/>
              </w:rPr>
              <w:lastRenderedPageBreak/>
              <w:t>-320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w:t>
            </w:r>
            <w:r w:rsidRPr="00763A04">
              <w:rPr>
                <w:rFonts w:eastAsia="Times New Roman" w:cs="Times New Roman"/>
                <w:sz w:val="20"/>
                <w:szCs w:val="20"/>
                <w:lang w:eastAsia="pl-PL"/>
              </w:rPr>
              <w:lastRenderedPageBreak/>
              <w:t>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55</w:t>
            </w:r>
            <w:r w:rsidRPr="00763A04">
              <w:rPr>
                <w:rFonts w:eastAsia="Times New Roman" w:cs="Times New Roman"/>
                <w:sz w:val="20"/>
                <w:szCs w:val="20"/>
                <w:lang w:eastAsia="pl-PL"/>
              </w:rPr>
              <w:lastRenderedPageBreak/>
              <w:t>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w:t>
            </w:r>
            <w:r w:rsidRPr="00763A04">
              <w:rPr>
                <w:rFonts w:eastAsia="Times New Roman" w:cs="Times New Roman"/>
                <w:sz w:val="20"/>
                <w:szCs w:val="20"/>
                <w:lang w:eastAsia="pl-PL"/>
              </w:rPr>
              <w:lastRenderedPageBreak/>
              <w:t>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Witko</w:t>
            </w:r>
            <w:r w:rsidRPr="00763A04">
              <w:rPr>
                <w:rFonts w:eastAsia="Times New Roman" w:cs="Times New Roman"/>
                <w:sz w:val="20"/>
                <w:szCs w:val="20"/>
                <w:lang w:eastAsia="pl-PL"/>
              </w:rPr>
              <w:lastRenderedPageBreak/>
              <w:t>wo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I/obw</w:t>
            </w:r>
            <w:r w:rsidRPr="00763A04">
              <w:rPr>
                <w:rFonts w:eastAsia="Times New Roman" w:cs="Times New Roman"/>
                <w:sz w:val="20"/>
                <w:szCs w:val="20"/>
                <w:lang w:eastAsia="pl-PL"/>
              </w:rPr>
              <w:lastRenderedPageBreak/>
              <w:t>3/sł1/1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88</w:t>
            </w:r>
            <w:r w:rsidRPr="00763A04">
              <w:rPr>
                <w:rFonts w:eastAsia="Times New Roman" w:cs="Times New Roman"/>
                <w:sz w:val="20"/>
                <w:szCs w:val="20"/>
                <w:lang w:eastAsia="pl-PL"/>
              </w:rPr>
              <w:lastRenderedPageBreak/>
              <w:t>-320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w:t>
            </w:r>
            <w:r w:rsidRPr="00763A04">
              <w:rPr>
                <w:rFonts w:eastAsia="Times New Roman" w:cs="Times New Roman"/>
                <w:sz w:val="20"/>
                <w:szCs w:val="20"/>
                <w:lang w:eastAsia="pl-PL"/>
              </w:rPr>
              <w:lastRenderedPageBreak/>
              <w:t>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ENEA </w:t>
            </w:r>
            <w:r w:rsidRPr="00763A04">
              <w:rPr>
                <w:rFonts w:eastAsia="Times New Roman" w:cs="Times New Roman"/>
                <w:sz w:val="20"/>
                <w:szCs w:val="20"/>
                <w:lang w:eastAsia="pl-PL"/>
              </w:rPr>
              <w:lastRenderedPageBreak/>
              <w:t>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Elektrocie</w:t>
            </w:r>
            <w:r w:rsidRPr="00763A04">
              <w:rPr>
                <w:rFonts w:eastAsia="Times New Roman" w:cs="Times New Roman"/>
                <w:sz w:val="20"/>
                <w:szCs w:val="20"/>
                <w:lang w:eastAsia="pl-PL"/>
              </w:rPr>
              <w:lastRenderedPageBreak/>
              <w:t xml:space="preserv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w:t>
            </w:r>
            <w:r w:rsidRPr="00763A04">
              <w:rPr>
                <w:rFonts w:eastAsia="Times New Roman" w:cs="Times New Roman"/>
                <w:sz w:val="20"/>
                <w:szCs w:val="20"/>
                <w:lang w:eastAsia="pl-PL"/>
              </w:rPr>
              <w:lastRenderedPageBreak/>
              <w:t>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31.12.20</w:t>
            </w:r>
            <w:r w:rsidRPr="00763A04">
              <w:rPr>
                <w:rFonts w:eastAsia="Times New Roman" w:cs="Times New Roman"/>
                <w:sz w:val="20"/>
                <w:szCs w:val="20"/>
                <w:lang w:eastAsia="pl-PL"/>
              </w:rPr>
              <w:lastRenderedPageBreak/>
              <w:t>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2962</w:t>
            </w:r>
            <w:r w:rsidRPr="00763A04">
              <w:rPr>
                <w:rFonts w:eastAsia="Times New Roman" w:cs="Times New Roman"/>
                <w:sz w:val="20"/>
                <w:szCs w:val="20"/>
                <w:lang w:eastAsia="pl-PL"/>
              </w:rPr>
              <w:lastRenderedPageBreak/>
              <w:t>5894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PLENE</w:t>
            </w:r>
            <w:r w:rsidRPr="00763A04">
              <w:rPr>
                <w:rFonts w:eastAsia="Times New Roman" w:cs="Times New Roman"/>
                <w:sz w:val="20"/>
                <w:szCs w:val="20"/>
                <w:lang w:eastAsia="pl-PL"/>
              </w:rPr>
              <w:lastRenderedPageBreak/>
              <w:t>D00000590000000010625960126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w:t>
            </w:r>
            <w:r w:rsidRPr="00763A04">
              <w:rPr>
                <w:rFonts w:eastAsia="Times New Roman" w:cs="Times New Roman"/>
                <w:color w:val="000000"/>
                <w:sz w:val="20"/>
                <w:szCs w:val="20"/>
                <w:lang w:eastAsia="pl-PL"/>
              </w:rPr>
              <w:lastRenderedPageBreak/>
              <w:t>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31.12.</w:t>
            </w:r>
            <w:r w:rsidRPr="00763A04">
              <w:rPr>
                <w:rFonts w:eastAsia="Times New Roman" w:cs="Times New Roman"/>
                <w:color w:val="000000"/>
                <w:sz w:val="20"/>
                <w:szCs w:val="20"/>
                <w:lang w:eastAsia="pl-PL"/>
              </w:rPr>
              <w:lastRenderedPageBreak/>
              <w:t>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888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888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888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888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46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Cieńcisko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II/obw.1i2/sł.101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29625900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PLENED00000590000000010615242185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Szulczewskiego</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dz. 289/8,9</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20541830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PLENED00000590000000010604814126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Cieńcisko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IV/obw1/sł.139</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30046599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PLENED00000590000000010615243109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Młyny</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II/obw13/sł.13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29657802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PLENED0000059000000001031</w:t>
            </w:r>
            <w:r w:rsidRPr="00763A04">
              <w:rPr>
                <w:rFonts w:eastAsia="Times New Roman" w:cs="Times New Roman"/>
                <w:sz w:val="20"/>
                <w:szCs w:val="20"/>
                <w:lang w:eastAsia="pl-PL"/>
              </w:rPr>
              <w:lastRenderedPageBreak/>
              <w:t>5993198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50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I/ob..3S-14/sł.9/3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80325483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PLENED00000590000000010625777163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1010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1010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1010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1010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VII/obw.1/słup 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80325482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PLENED00000590000000010615250159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1620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1620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1620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1620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Nowotki</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19877449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PLENED00000590000000010625539112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1783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1783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1783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1783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Św. Ducha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11922636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PLENED00000590000000010625540133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9518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9518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9518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9518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Gmina </w:t>
            </w:r>
            <w:r w:rsidRPr="00763A04">
              <w:rPr>
                <w:rFonts w:eastAsia="Times New Roman" w:cs="Times New Roman"/>
                <w:sz w:val="20"/>
                <w:szCs w:val="20"/>
                <w:lang w:eastAsia="pl-PL"/>
              </w:rPr>
              <w:lastRenderedPageBreak/>
              <w:t>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w:t>
            </w:r>
            <w:r w:rsidRPr="00763A04">
              <w:rPr>
                <w:rFonts w:eastAsia="Times New Roman" w:cs="Times New Roman"/>
                <w:sz w:val="20"/>
                <w:szCs w:val="20"/>
                <w:lang w:eastAsia="pl-PL"/>
              </w:rPr>
              <w:lastRenderedPageBreak/>
              <w:t>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w:t>
            </w:r>
            <w:r w:rsidRPr="00763A04">
              <w:rPr>
                <w:rFonts w:eastAsia="Times New Roman" w:cs="Times New Roman"/>
                <w:sz w:val="20"/>
                <w:szCs w:val="20"/>
                <w:lang w:eastAsia="pl-PL"/>
              </w:rPr>
              <w:lastRenderedPageBreak/>
              <w:t>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Oświetlenie </w:t>
            </w:r>
            <w:r w:rsidRPr="00763A04">
              <w:rPr>
                <w:rFonts w:eastAsia="Times New Roman" w:cs="Times New Roman"/>
                <w:sz w:val="20"/>
                <w:szCs w:val="20"/>
                <w:lang w:eastAsia="pl-PL"/>
              </w:rPr>
              <w:lastRenderedPageBreak/>
              <w:t>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Kościuszki</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w:t>
            </w:r>
            <w:r w:rsidRPr="00763A04">
              <w:rPr>
                <w:rFonts w:eastAsia="Times New Roman" w:cs="Times New Roman"/>
                <w:sz w:val="20"/>
                <w:szCs w:val="20"/>
                <w:lang w:eastAsia="pl-PL"/>
              </w:rPr>
              <w:lastRenderedPageBreak/>
              <w:t>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w:t>
            </w:r>
            <w:r w:rsidRPr="00763A04">
              <w:rPr>
                <w:rFonts w:eastAsia="Times New Roman" w:cs="Times New Roman"/>
                <w:sz w:val="20"/>
                <w:szCs w:val="20"/>
                <w:lang w:eastAsia="pl-PL"/>
              </w:rPr>
              <w:lastRenderedPageBreak/>
              <w:t>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Elektrociepłownia </w:t>
            </w:r>
            <w:r w:rsidRPr="00763A04">
              <w:rPr>
                <w:rFonts w:eastAsia="Times New Roman" w:cs="Times New Roman"/>
                <w:sz w:val="20"/>
                <w:szCs w:val="20"/>
                <w:lang w:eastAsia="pl-PL"/>
              </w:rPr>
              <w:lastRenderedPageBreak/>
              <w:t>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31.12.2014 / </w:t>
            </w:r>
            <w:r w:rsidRPr="00763A04">
              <w:rPr>
                <w:rFonts w:eastAsia="Times New Roman" w:cs="Times New Roman"/>
                <w:sz w:val="20"/>
                <w:szCs w:val="20"/>
                <w:lang w:eastAsia="pl-PL"/>
              </w:rPr>
              <w:lastRenderedPageBreak/>
              <w:t>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11034637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w:t>
            </w:r>
            <w:r w:rsidRPr="00763A04">
              <w:rPr>
                <w:rFonts w:eastAsia="Times New Roman" w:cs="Times New Roman"/>
                <w:sz w:val="20"/>
                <w:szCs w:val="20"/>
                <w:lang w:eastAsia="pl-PL"/>
              </w:rPr>
              <w:lastRenderedPageBreak/>
              <w:t>0590000000010625541154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27926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27926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27926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27926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55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Kasprowicza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3664275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PLENED00000590000000010625542175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19154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19154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19154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19154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Piekarska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85373512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PLENED00000590000000010625544120</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58620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58620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58620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58620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Inowrocławska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21929814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PLENED00000590000000010625546162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4800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4800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4800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4800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Miłosza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69515976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PLENED000005900000000106255491</w:t>
            </w:r>
            <w:r w:rsidRPr="00763A04">
              <w:rPr>
                <w:rFonts w:eastAsia="Times New Roman" w:cs="Times New Roman"/>
                <w:sz w:val="20"/>
                <w:szCs w:val="20"/>
                <w:lang w:eastAsia="pl-PL"/>
              </w:rPr>
              <w:lastRenderedPageBreak/>
              <w:t>28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5345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5345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5345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5345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59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Kościuszki</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23825678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PLENED00000590000000010619058102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9518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9518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9518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9518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Parkowa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24150018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PLENED00000590000000010625553115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6113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6113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6113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6113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Słoneczna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23071653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PLENED00000590000000010625555157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3924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3924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3924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3924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Młyny</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29625687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PLENED00000590000000010619029172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2664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2664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2664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2664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w:t>
            </w:r>
            <w:r w:rsidRPr="00763A04">
              <w:rPr>
                <w:rFonts w:eastAsia="Times New Roman" w:cs="Times New Roman"/>
                <w:sz w:val="20"/>
                <w:szCs w:val="20"/>
                <w:lang w:eastAsia="pl-PL"/>
              </w:rPr>
              <w:lastRenderedPageBreak/>
              <w:t>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w:t>
            </w:r>
            <w:r w:rsidRPr="00763A04">
              <w:rPr>
                <w:rFonts w:eastAsia="Times New Roman" w:cs="Times New Roman"/>
                <w:sz w:val="20"/>
                <w:szCs w:val="20"/>
                <w:lang w:eastAsia="pl-PL"/>
              </w:rPr>
              <w:lastRenderedPageBreak/>
              <w:t>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w:t>
            </w:r>
            <w:r w:rsidRPr="00763A04">
              <w:rPr>
                <w:rFonts w:eastAsia="Times New Roman" w:cs="Times New Roman"/>
                <w:sz w:val="20"/>
                <w:szCs w:val="20"/>
                <w:lang w:eastAsia="pl-PL"/>
              </w:rPr>
              <w:lastRenderedPageBreak/>
              <w:t>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Witkowo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I/obw.10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w:t>
            </w:r>
            <w:r w:rsidRPr="00763A04">
              <w:rPr>
                <w:rFonts w:eastAsia="Times New Roman" w:cs="Times New Roman"/>
                <w:sz w:val="20"/>
                <w:szCs w:val="20"/>
                <w:lang w:eastAsia="pl-PL"/>
              </w:rPr>
              <w:lastRenderedPageBreak/>
              <w:t>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ENEA Operator Sp. </w:t>
            </w:r>
            <w:r w:rsidRPr="00763A04">
              <w:rPr>
                <w:rFonts w:eastAsia="Times New Roman" w:cs="Times New Roman"/>
                <w:sz w:val="20"/>
                <w:szCs w:val="20"/>
                <w:lang w:eastAsia="pl-PL"/>
              </w:rPr>
              <w:lastRenderedPageBreak/>
              <w:t>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Elektrociepłownia Andrychó</w:t>
            </w:r>
            <w:r w:rsidRPr="00763A04">
              <w:rPr>
                <w:rFonts w:eastAsia="Times New Roman" w:cs="Times New Roman"/>
                <w:sz w:val="20"/>
                <w:szCs w:val="20"/>
                <w:lang w:eastAsia="pl-PL"/>
              </w:rPr>
              <w:lastRenderedPageBreak/>
              <w:t xml:space="preserve">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31.12.2014 / umowa </w:t>
            </w:r>
            <w:r w:rsidRPr="00763A04">
              <w:rPr>
                <w:rFonts w:eastAsia="Times New Roman" w:cs="Times New Roman"/>
                <w:sz w:val="20"/>
                <w:szCs w:val="20"/>
                <w:lang w:eastAsia="pl-PL"/>
              </w:rPr>
              <w:lastRenderedPageBreak/>
              <w:t>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29656268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w:t>
            </w:r>
            <w:r w:rsidRPr="00763A04">
              <w:rPr>
                <w:rFonts w:eastAsia="Times New Roman" w:cs="Times New Roman"/>
                <w:sz w:val="20"/>
                <w:szCs w:val="20"/>
                <w:lang w:eastAsia="pl-PL"/>
              </w:rPr>
              <w:lastRenderedPageBreak/>
              <w:t>00000010625785137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1414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1414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1414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1414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64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Kijewice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obw.10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29784178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PLENED00000590000000010625380168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1438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1438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1438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1438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Cieńcisko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29657824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PLENED00000590000000010661808117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Mirosławice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obw.20/S-11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30174898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PLENED00000590000000010625410119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III/obw.1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22502482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PLENED00000590000000010608205139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494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494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494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494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68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Jesionowa</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Sł. 6/2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25723137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PLENED00000590000000010606715180</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I/obw.1/słup14</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28605747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PLENED00000590000000010615244130</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Mirosławice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obw.1/słup/6/12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26632822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PLENED00000590000000010315960184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787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787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787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787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Ostrowo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29783570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PLENED00000590000000010615257112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w:t>
            </w:r>
            <w:r w:rsidRPr="00763A04">
              <w:rPr>
                <w:rFonts w:eastAsia="Times New Roman" w:cs="Times New Roman"/>
                <w:sz w:val="20"/>
                <w:szCs w:val="20"/>
                <w:lang w:eastAsia="pl-PL"/>
              </w:rPr>
              <w:lastRenderedPageBreak/>
              <w:t>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Ostrowo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IV/obw2/słup9</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t>
            </w:r>
            <w:r w:rsidRPr="00763A04">
              <w:rPr>
                <w:rFonts w:eastAsia="Times New Roman" w:cs="Times New Roman"/>
                <w:sz w:val="20"/>
                <w:szCs w:val="20"/>
                <w:lang w:eastAsia="pl-PL"/>
              </w:rPr>
              <w:lastRenderedPageBreak/>
              <w:t>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26863744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010615258133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1630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1630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1630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1630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73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IV/obw.1/sł.9</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29657655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PLENED00000590000000010661809138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Sławsko Dolne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sł.d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20811260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PLENED00000590000000010625524185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5124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5124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5124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5124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Sławsko Dolne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 Sławsk 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22503441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PLENED00000590000000010615309137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2292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2292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2292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2292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Sławsko Dolne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III ob.</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25281622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PLENED00000590000000010625525109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4250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4250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4250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4250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w:t>
            </w:r>
            <w:r w:rsidRPr="00763A04">
              <w:rPr>
                <w:rFonts w:eastAsia="Times New Roman" w:cs="Times New Roman"/>
                <w:sz w:val="20"/>
                <w:szCs w:val="20"/>
                <w:lang w:eastAsia="pl-PL"/>
              </w:rPr>
              <w:lastRenderedPageBreak/>
              <w:t>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Gmin</w:t>
            </w:r>
            <w:r w:rsidRPr="00763A04">
              <w:rPr>
                <w:rFonts w:eastAsia="Times New Roman" w:cs="Times New Roman"/>
                <w:sz w:val="20"/>
                <w:szCs w:val="20"/>
                <w:lang w:eastAsia="pl-PL"/>
              </w:rPr>
              <w:lastRenderedPageBreak/>
              <w:t>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w:t>
            </w:r>
            <w:r w:rsidRPr="00763A04">
              <w:rPr>
                <w:rFonts w:eastAsia="Times New Roman" w:cs="Times New Roman"/>
                <w:sz w:val="20"/>
                <w:szCs w:val="20"/>
                <w:lang w:eastAsia="pl-PL"/>
              </w:rPr>
              <w:lastRenderedPageBreak/>
              <w:t>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88</w:t>
            </w:r>
            <w:r w:rsidRPr="00763A04">
              <w:rPr>
                <w:rFonts w:eastAsia="Times New Roman" w:cs="Times New Roman"/>
                <w:sz w:val="20"/>
                <w:szCs w:val="20"/>
                <w:lang w:eastAsia="pl-PL"/>
              </w:rPr>
              <w:lastRenderedPageBreak/>
              <w:t>-320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w:t>
            </w:r>
            <w:r w:rsidRPr="00763A04">
              <w:rPr>
                <w:rFonts w:eastAsia="Times New Roman" w:cs="Times New Roman"/>
                <w:sz w:val="20"/>
                <w:szCs w:val="20"/>
                <w:lang w:eastAsia="pl-PL"/>
              </w:rPr>
              <w:lastRenderedPageBreak/>
              <w:t>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55</w:t>
            </w:r>
            <w:r w:rsidRPr="00763A04">
              <w:rPr>
                <w:rFonts w:eastAsia="Times New Roman" w:cs="Times New Roman"/>
                <w:sz w:val="20"/>
                <w:szCs w:val="20"/>
                <w:lang w:eastAsia="pl-PL"/>
              </w:rPr>
              <w:lastRenderedPageBreak/>
              <w:t>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w:t>
            </w:r>
            <w:r w:rsidRPr="00763A04">
              <w:rPr>
                <w:rFonts w:eastAsia="Times New Roman" w:cs="Times New Roman"/>
                <w:sz w:val="20"/>
                <w:szCs w:val="20"/>
                <w:lang w:eastAsia="pl-PL"/>
              </w:rPr>
              <w:lastRenderedPageBreak/>
              <w:t>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Stodól</w:t>
            </w:r>
            <w:r w:rsidRPr="00763A04">
              <w:rPr>
                <w:rFonts w:eastAsia="Times New Roman" w:cs="Times New Roman"/>
                <w:sz w:val="20"/>
                <w:szCs w:val="20"/>
                <w:lang w:eastAsia="pl-PL"/>
              </w:rPr>
              <w:lastRenderedPageBreak/>
              <w:t>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w:t>
            </w:r>
            <w:r w:rsidRPr="00763A04">
              <w:rPr>
                <w:rFonts w:eastAsia="Times New Roman" w:cs="Times New Roman"/>
                <w:sz w:val="20"/>
                <w:szCs w:val="20"/>
                <w:lang w:eastAsia="pl-PL"/>
              </w:rPr>
              <w:lastRenderedPageBreak/>
              <w:t>-320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w:t>
            </w:r>
            <w:r w:rsidRPr="00763A04">
              <w:rPr>
                <w:rFonts w:eastAsia="Times New Roman" w:cs="Times New Roman"/>
                <w:sz w:val="20"/>
                <w:szCs w:val="20"/>
                <w:lang w:eastAsia="pl-PL"/>
              </w:rPr>
              <w:lastRenderedPageBreak/>
              <w:t>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ENEA </w:t>
            </w:r>
            <w:r w:rsidRPr="00763A04">
              <w:rPr>
                <w:rFonts w:eastAsia="Times New Roman" w:cs="Times New Roman"/>
                <w:sz w:val="20"/>
                <w:szCs w:val="20"/>
                <w:lang w:eastAsia="pl-PL"/>
              </w:rPr>
              <w:lastRenderedPageBreak/>
              <w:t>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Elektrocie</w:t>
            </w:r>
            <w:r w:rsidRPr="00763A04">
              <w:rPr>
                <w:rFonts w:eastAsia="Times New Roman" w:cs="Times New Roman"/>
                <w:sz w:val="20"/>
                <w:szCs w:val="20"/>
                <w:lang w:eastAsia="pl-PL"/>
              </w:rPr>
              <w:lastRenderedPageBreak/>
              <w:t xml:space="preserv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w:t>
            </w:r>
            <w:r w:rsidRPr="00763A04">
              <w:rPr>
                <w:rFonts w:eastAsia="Times New Roman" w:cs="Times New Roman"/>
                <w:sz w:val="20"/>
                <w:szCs w:val="20"/>
                <w:lang w:eastAsia="pl-PL"/>
              </w:rPr>
              <w:lastRenderedPageBreak/>
              <w:t>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31.12.20</w:t>
            </w:r>
            <w:r w:rsidRPr="00763A04">
              <w:rPr>
                <w:rFonts w:eastAsia="Times New Roman" w:cs="Times New Roman"/>
                <w:sz w:val="20"/>
                <w:szCs w:val="20"/>
                <w:lang w:eastAsia="pl-PL"/>
              </w:rPr>
              <w:lastRenderedPageBreak/>
              <w:t>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8172</w:t>
            </w:r>
            <w:r w:rsidRPr="00763A04">
              <w:rPr>
                <w:rFonts w:eastAsia="Times New Roman" w:cs="Times New Roman"/>
                <w:sz w:val="20"/>
                <w:szCs w:val="20"/>
                <w:lang w:eastAsia="pl-PL"/>
              </w:rPr>
              <w:lastRenderedPageBreak/>
              <w:t>578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PLENE</w:t>
            </w:r>
            <w:r w:rsidRPr="00763A04">
              <w:rPr>
                <w:rFonts w:eastAsia="Times New Roman" w:cs="Times New Roman"/>
                <w:sz w:val="20"/>
                <w:szCs w:val="20"/>
                <w:lang w:eastAsia="pl-PL"/>
              </w:rPr>
              <w:lastRenderedPageBreak/>
              <w:t>D00000590000000010625527151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w:t>
            </w:r>
            <w:r w:rsidRPr="00763A04">
              <w:rPr>
                <w:rFonts w:eastAsia="Times New Roman" w:cs="Times New Roman"/>
                <w:color w:val="000000"/>
                <w:sz w:val="20"/>
                <w:szCs w:val="20"/>
                <w:lang w:eastAsia="pl-PL"/>
              </w:rPr>
              <w:lastRenderedPageBreak/>
              <w:t>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31.12.</w:t>
            </w:r>
            <w:r w:rsidRPr="00763A04">
              <w:rPr>
                <w:rFonts w:eastAsia="Times New Roman" w:cs="Times New Roman"/>
                <w:color w:val="000000"/>
                <w:sz w:val="20"/>
                <w:szCs w:val="20"/>
                <w:lang w:eastAsia="pl-PL"/>
              </w:rPr>
              <w:lastRenderedPageBreak/>
              <w:t>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119</w:t>
            </w:r>
            <w:r w:rsidRPr="00763A04">
              <w:rPr>
                <w:rFonts w:eastAsia="Times New Roman" w:cs="Times New Roman"/>
                <w:color w:val="000000"/>
                <w:sz w:val="20"/>
                <w:szCs w:val="20"/>
                <w:lang w:eastAsia="pl-PL"/>
              </w:rPr>
              <w:lastRenderedPageBreak/>
              <w:t>57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119</w:t>
            </w:r>
            <w:r w:rsidRPr="00763A04">
              <w:rPr>
                <w:rFonts w:eastAsia="Times New Roman" w:cs="Times New Roman"/>
                <w:color w:val="000000"/>
                <w:sz w:val="20"/>
                <w:szCs w:val="20"/>
                <w:lang w:eastAsia="pl-PL"/>
              </w:rPr>
              <w:lastRenderedPageBreak/>
              <w:t>57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119</w:t>
            </w:r>
            <w:r w:rsidRPr="00763A04">
              <w:rPr>
                <w:rFonts w:eastAsia="Times New Roman" w:cs="Times New Roman"/>
                <w:color w:val="000000"/>
                <w:sz w:val="20"/>
                <w:szCs w:val="20"/>
                <w:lang w:eastAsia="pl-PL"/>
              </w:rPr>
              <w:lastRenderedPageBreak/>
              <w:t>57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119</w:t>
            </w:r>
            <w:r w:rsidRPr="00763A04">
              <w:rPr>
                <w:rFonts w:eastAsia="Times New Roman" w:cs="Times New Roman"/>
                <w:color w:val="000000"/>
                <w:sz w:val="20"/>
                <w:szCs w:val="20"/>
                <w:lang w:eastAsia="pl-PL"/>
              </w:rPr>
              <w:lastRenderedPageBreak/>
              <w:t>57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78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Ciechrz</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11960676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PLENED00000590000000010625362178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7903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7903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7903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7903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Ciechrz</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2983936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PLENED00000590000000010625363102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8664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8664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8664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8664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Markowice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30046658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PLENED00000590000000010625407153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1658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1658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1658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1658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Stodoły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91802783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w:t>
            </w:r>
            <w:r w:rsidRPr="00763A04">
              <w:rPr>
                <w:rFonts w:eastAsia="Times New Roman" w:cs="Times New Roman"/>
                <w:sz w:val="20"/>
                <w:szCs w:val="20"/>
                <w:lang w:eastAsia="pl-PL"/>
              </w:rPr>
              <w:lastRenderedPageBreak/>
              <w:t>6041178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10298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10298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10298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10298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82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Górki</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10626333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PLENED00000590000000010625367186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4382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4382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4382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4382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I/obw2/sł.9</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83030385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PLENED00000590000000010615327127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V/obw.2/słup 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80664901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PLENED00000590000000010615322119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XI/obw.1/sł.1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30046608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PLENED00000590000000010615331114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1399</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1399</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1399</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1399</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Gmina </w:t>
            </w:r>
            <w:r w:rsidRPr="00763A04">
              <w:rPr>
                <w:rFonts w:eastAsia="Times New Roman" w:cs="Times New Roman"/>
                <w:sz w:val="20"/>
                <w:szCs w:val="20"/>
                <w:lang w:eastAsia="pl-PL"/>
              </w:rPr>
              <w:lastRenderedPageBreak/>
              <w:t>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w:t>
            </w:r>
            <w:r w:rsidRPr="00763A04">
              <w:rPr>
                <w:rFonts w:eastAsia="Times New Roman" w:cs="Times New Roman"/>
                <w:sz w:val="20"/>
                <w:szCs w:val="20"/>
                <w:lang w:eastAsia="pl-PL"/>
              </w:rPr>
              <w:lastRenderedPageBreak/>
              <w:t>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w:t>
            </w:r>
            <w:r w:rsidRPr="00763A04">
              <w:rPr>
                <w:rFonts w:eastAsia="Times New Roman" w:cs="Times New Roman"/>
                <w:sz w:val="20"/>
                <w:szCs w:val="20"/>
                <w:lang w:eastAsia="pl-PL"/>
              </w:rPr>
              <w:lastRenderedPageBreak/>
              <w:t>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Oświetlenie </w:t>
            </w:r>
            <w:r w:rsidRPr="00763A04">
              <w:rPr>
                <w:rFonts w:eastAsia="Times New Roman" w:cs="Times New Roman"/>
                <w:sz w:val="20"/>
                <w:szCs w:val="20"/>
                <w:lang w:eastAsia="pl-PL"/>
              </w:rPr>
              <w:lastRenderedPageBreak/>
              <w:t>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Wymysłowice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I/obw.4/słu</w:t>
            </w:r>
            <w:r w:rsidRPr="00763A04">
              <w:rPr>
                <w:rFonts w:eastAsia="Times New Roman" w:cs="Times New Roman"/>
                <w:sz w:val="20"/>
                <w:szCs w:val="20"/>
                <w:lang w:eastAsia="pl-PL"/>
              </w:rPr>
              <w:lastRenderedPageBreak/>
              <w:t>p21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88-</w:t>
            </w:r>
            <w:r w:rsidRPr="00763A04">
              <w:rPr>
                <w:rFonts w:eastAsia="Times New Roman" w:cs="Times New Roman"/>
                <w:sz w:val="20"/>
                <w:szCs w:val="20"/>
                <w:lang w:eastAsia="pl-PL"/>
              </w:rPr>
              <w:lastRenderedPageBreak/>
              <w:t>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w:t>
            </w:r>
            <w:r w:rsidRPr="00763A04">
              <w:rPr>
                <w:rFonts w:eastAsia="Times New Roman" w:cs="Times New Roman"/>
                <w:sz w:val="20"/>
                <w:szCs w:val="20"/>
                <w:lang w:eastAsia="pl-PL"/>
              </w:rPr>
              <w:lastRenderedPageBreak/>
              <w:t>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Elektrociepłownia </w:t>
            </w:r>
            <w:r w:rsidRPr="00763A04">
              <w:rPr>
                <w:rFonts w:eastAsia="Times New Roman" w:cs="Times New Roman"/>
                <w:sz w:val="20"/>
                <w:szCs w:val="20"/>
                <w:lang w:eastAsia="pl-PL"/>
              </w:rPr>
              <w:lastRenderedPageBreak/>
              <w:t xml:space="preserve">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31.12.2014 / </w:t>
            </w:r>
            <w:r w:rsidRPr="00763A04">
              <w:rPr>
                <w:rFonts w:eastAsia="Times New Roman" w:cs="Times New Roman"/>
                <w:sz w:val="20"/>
                <w:szCs w:val="20"/>
                <w:lang w:eastAsia="pl-PL"/>
              </w:rPr>
              <w:lastRenderedPageBreak/>
              <w:t>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22686019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w:t>
            </w:r>
            <w:r w:rsidRPr="00763A04">
              <w:rPr>
                <w:rFonts w:eastAsia="Times New Roman" w:cs="Times New Roman"/>
                <w:sz w:val="20"/>
                <w:szCs w:val="20"/>
                <w:lang w:eastAsia="pl-PL"/>
              </w:rPr>
              <w:lastRenderedPageBreak/>
              <w:t>0590000000010615308116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87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II/obw.1/słup2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80664791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PLENED00000590000000010615323140</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1411</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1411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1411</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1411</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VI/obw.2/słup1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80325481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PLENED00000590000000010615325182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IX/obw.1/słup1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80664794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PLENED00000590000000010615321195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Niemojewko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II/obw.1/słup2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29625708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PLENED000005900000000106153631</w:t>
            </w:r>
            <w:r w:rsidRPr="00763A04">
              <w:rPr>
                <w:rFonts w:eastAsia="Times New Roman" w:cs="Times New Roman"/>
                <w:sz w:val="20"/>
                <w:szCs w:val="20"/>
                <w:lang w:eastAsia="pl-PL"/>
              </w:rPr>
              <w:lastRenderedPageBreak/>
              <w:t>07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1169</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1169</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1169</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1169</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91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 Klasztorne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I/obw.2/słup 4</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80664798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PLENED00000590000000010615334177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1205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1205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1205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1205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Jeziorki</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20807976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PLENED00000590000000010615368115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3713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3713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3713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3713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Jeziorki</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23378474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PLENED00000590000000010625370152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2695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2695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2695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2695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Niemojewko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ob1/sł.2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29783576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PLENED00000590000000010625498124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1382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1382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1382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1382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w:t>
            </w:r>
            <w:r w:rsidRPr="00763A04">
              <w:rPr>
                <w:rFonts w:eastAsia="Times New Roman" w:cs="Times New Roman"/>
                <w:sz w:val="20"/>
                <w:szCs w:val="20"/>
                <w:lang w:eastAsia="pl-PL"/>
              </w:rPr>
              <w:lastRenderedPageBreak/>
              <w:t>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w:t>
            </w:r>
            <w:r w:rsidRPr="00763A04">
              <w:rPr>
                <w:rFonts w:eastAsia="Times New Roman" w:cs="Times New Roman"/>
                <w:sz w:val="20"/>
                <w:szCs w:val="20"/>
                <w:lang w:eastAsia="pl-PL"/>
              </w:rPr>
              <w:lastRenderedPageBreak/>
              <w:t>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w:t>
            </w:r>
            <w:r w:rsidRPr="00763A04">
              <w:rPr>
                <w:rFonts w:eastAsia="Times New Roman" w:cs="Times New Roman"/>
                <w:sz w:val="20"/>
                <w:szCs w:val="20"/>
                <w:lang w:eastAsia="pl-PL"/>
              </w:rPr>
              <w:lastRenderedPageBreak/>
              <w:t>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Żegotki</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w:t>
            </w:r>
            <w:r w:rsidRPr="00763A04">
              <w:rPr>
                <w:rFonts w:eastAsia="Times New Roman" w:cs="Times New Roman"/>
                <w:sz w:val="20"/>
                <w:szCs w:val="20"/>
                <w:lang w:eastAsia="pl-PL"/>
              </w:rPr>
              <w:lastRenderedPageBreak/>
              <w:t>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ENEA Operator Sp. </w:t>
            </w:r>
            <w:r w:rsidRPr="00763A04">
              <w:rPr>
                <w:rFonts w:eastAsia="Times New Roman" w:cs="Times New Roman"/>
                <w:sz w:val="20"/>
                <w:szCs w:val="20"/>
                <w:lang w:eastAsia="pl-PL"/>
              </w:rPr>
              <w:lastRenderedPageBreak/>
              <w:t>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Elektrociepłownia Andrychó</w:t>
            </w:r>
            <w:r w:rsidRPr="00763A04">
              <w:rPr>
                <w:rFonts w:eastAsia="Times New Roman" w:cs="Times New Roman"/>
                <w:sz w:val="20"/>
                <w:szCs w:val="20"/>
                <w:lang w:eastAsia="pl-PL"/>
              </w:rPr>
              <w:lastRenderedPageBreak/>
              <w:t xml:space="preserve">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31.12.2014 / umowa </w:t>
            </w:r>
            <w:r w:rsidRPr="00763A04">
              <w:rPr>
                <w:rFonts w:eastAsia="Times New Roman" w:cs="Times New Roman"/>
                <w:sz w:val="20"/>
                <w:szCs w:val="20"/>
                <w:lang w:eastAsia="pl-PL"/>
              </w:rPr>
              <w:lastRenderedPageBreak/>
              <w:t>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60807466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w:t>
            </w:r>
            <w:r w:rsidRPr="00763A04">
              <w:rPr>
                <w:rFonts w:eastAsia="Times New Roman" w:cs="Times New Roman"/>
                <w:sz w:val="20"/>
                <w:szCs w:val="20"/>
                <w:lang w:eastAsia="pl-PL"/>
              </w:rPr>
              <w:lastRenderedPageBreak/>
              <w:t>00000010625770113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3840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3840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3840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3840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96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Książ</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ob.2 S-1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20713700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PLENED00000590000000010625382113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1656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1656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1656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1656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Wymysłowice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I,ob2,S4</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28199783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PLENED00000590000000010625862105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3967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3967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3967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3967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Bronisław</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20719230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PLENED00000590000000010615370157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Bronisław</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23822165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PLENED00000590000000010615369136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5347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5347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5347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5347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100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Rzadkwin</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4/ob2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70331231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PLENED00000590000000010625699174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3350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3350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3350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3350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 Klasztorne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IV</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20503013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PLENED00000590000000010625779108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2842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2842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2842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2842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Bławaty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III/obw.1/słup7</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7727569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PLENED00000590000000010615353188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Jeziorki</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II/obw.3/słup7</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80664782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PLENED00000590000000010615360141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w:t>
            </w:r>
            <w:r w:rsidRPr="00763A04">
              <w:rPr>
                <w:rFonts w:eastAsia="Times New Roman" w:cs="Times New Roman"/>
                <w:sz w:val="20"/>
                <w:szCs w:val="20"/>
                <w:lang w:eastAsia="pl-PL"/>
              </w:rPr>
              <w:lastRenderedPageBreak/>
              <w:t>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Bławaty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I/obw.3/słup7</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t>
            </w:r>
            <w:r w:rsidRPr="00763A04">
              <w:rPr>
                <w:rFonts w:eastAsia="Times New Roman" w:cs="Times New Roman"/>
                <w:sz w:val="20"/>
                <w:szCs w:val="20"/>
                <w:lang w:eastAsia="pl-PL"/>
              </w:rPr>
              <w:lastRenderedPageBreak/>
              <w:t>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25685274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010615351146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1606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1606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1606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1606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105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Wymysłowice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V/obw.1/sł.101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80664907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PLENED00000590000000010615306171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1054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1054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1054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1054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Wymysłowice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V/obw.2/sł.205</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80664784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PLENED00000590000000010615307192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451</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451</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451</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Jeziorki</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V/obw.1/słup1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80664881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PLENED00000590000000010615367191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Bławaty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II/obw.1/słup6</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80664862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PLENED00000590000000010615350125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w:t>
            </w:r>
            <w:r w:rsidRPr="00763A04">
              <w:rPr>
                <w:rFonts w:eastAsia="Times New Roman" w:cs="Times New Roman"/>
                <w:sz w:val="20"/>
                <w:szCs w:val="20"/>
                <w:lang w:eastAsia="pl-PL"/>
              </w:rPr>
              <w:lastRenderedPageBreak/>
              <w:t>09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Gmin</w:t>
            </w:r>
            <w:r w:rsidRPr="00763A04">
              <w:rPr>
                <w:rFonts w:eastAsia="Times New Roman" w:cs="Times New Roman"/>
                <w:sz w:val="20"/>
                <w:szCs w:val="20"/>
                <w:lang w:eastAsia="pl-PL"/>
              </w:rPr>
              <w:lastRenderedPageBreak/>
              <w:t>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w:t>
            </w:r>
            <w:r w:rsidRPr="00763A04">
              <w:rPr>
                <w:rFonts w:eastAsia="Times New Roman" w:cs="Times New Roman"/>
                <w:sz w:val="20"/>
                <w:szCs w:val="20"/>
                <w:lang w:eastAsia="pl-PL"/>
              </w:rPr>
              <w:lastRenderedPageBreak/>
              <w:t>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88</w:t>
            </w:r>
            <w:r w:rsidRPr="00763A04">
              <w:rPr>
                <w:rFonts w:eastAsia="Times New Roman" w:cs="Times New Roman"/>
                <w:sz w:val="20"/>
                <w:szCs w:val="20"/>
                <w:lang w:eastAsia="pl-PL"/>
              </w:rPr>
              <w:lastRenderedPageBreak/>
              <w:t>-320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w:t>
            </w:r>
            <w:r w:rsidRPr="00763A04">
              <w:rPr>
                <w:rFonts w:eastAsia="Times New Roman" w:cs="Times New Roman"/>
                <w:sz w:val="20"/>
                <w:szCs w:val="20"/>
                <w:lang w:eastAsia="pl-PL"/>
              </w:rPr>
              <w:lastRenderedPageBreak/>
              <w:t>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55</w:t>
            </w:r>
            <w:r w:rsidRPr="00763A04">
              <w:rPr>
                <w:rFonts w:eastAsia="Times New Roman" w:cs="Times New Roman"/>
                <w:sz w:val="20"/>
                <w:szCs w:val="20"/>
                <w:lang w:eastAsia="pl-PL"/>
              </w:rPr>
              <w:lastRenderedPageBreak/>
              <w:t>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w:t>
            </w:r>
            <w:r w:rsidRPr="00763A04">
              <w:rPr>
                <w:rFonts w:eastAsia="Times New Roman" w:cs="Times New Roman"/>
                <w:sz w:val="20"/>
                <w:szCs w:val="20"/>
                <w:lang w:eastAsia="pl-PL"/>
              </w:rPr>
              <w:lastRenderedPageBreak/>
              <w:t>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Bożeje</w:t>
            </w:r>
            <w:r w:rsidRPr="00763A04">
              <w:rPr>
                <w:rFonts w:eastAsia="Times New Roman" w:cs="Times New Roman"/>
                <w:sz w:val="20"/>
                <w:szCs w:val="20"/>
                <w:lang w:eastAsia="pl-PL"/>
              </w:rPr>
              <w:lastRenderedPageBreak/>
              <w:t>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VII/ob</w:t>
            </w:r>
            <w:r w:rsidRPr="00763A04">
              <w:rPr>
                <w:rFonts w:eastAsia="Times New Roman" w:cs="Times New Roman"/>
                <w:sz w:val="20"/>
                <w:szCs w:val="20"/>
                <w:lang w:eastAsia="pl-PL"/>
              </w:rPr>
              <w:lastRenderedPageBreak/>
              <w:t>w.1/słup 4</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88</w:t>
            </w:r>
            <w:r w:rsidRPr="00763A04">
              <w:rPr>
                <w:rFonts w:eastAsia="Times New Roman" w:cs="Times New Roman"/>
                <w:sz w:val="20"/>
                <w:szCs w:val="20"/>
                <w:lang w:eastAsia="pl-PL"/>
              </w:rPr>
              <w:lastRenderedPageBreak/>
              <w:t>-320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w:t>
            </w:r>
            <w:r w:rsidRPr="00763A04">
              <w:rPr>
                <w:rFonts w:eastAsia="Times New Roman" w:cs="Times New Roman"/>
                <w:sz w:val="20"/>
                <w:szCs w:val="20"/>
                <w:lang w:eastAsia="pl-PL"/>
              </w:rPr>
              <w:lastRenderedPageBreak/>
              <w:t>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ENEA </w:t>
            </w:r>
            <w:r w:rsidRPr="00763A04">
              <w:rPr>
                <w:rFonts w:eastAsia="Times New Roman" w:cs="Times New Roman"/>
                <w:sz w:val="20"/>
                <w:szCs w:val="20"/>
                <w:lang w:eastAsia="pl-PL"/>
              </w:rPr>
              <w:lastRenderedPageBreak/>
              <w:t>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Elektrocie</w:t>
            </w:r>
            <w:r w:rsidRPr="00763A04">
              <w:rPr>
                <w:rFonts w:eastAsia="Times New Roman" w:cs="Times New Roman"/>
                <w:sz w:val="20"/>
                <w:szCs w:val="20"/>
                <w:lang w:eastAsia="pl-PL"/>
              </w:rPr>
              <w:lastRenderedPageBreak/>
              <w:t xml:space="preserv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w:t>
            </w:r>
            <w:r w:rsidRPr="00763A04">
              <w:rPr>
                <w:rFonts w:eastAsia="Times New Roman" w:cs="Times New Roman"/>
                <w:sz w:val="20"/>
                <w:szCs w:val="20"/>
                <w:lang w:eastAsia="pl-PL"/>
              </w:rPr>
              <w:lastRenderedPageBreak/>
              <w:t>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31.12.20</w:t>
            </w:r>
            <w:r w:rsidRPr="00763A04">
              <w:rPr>
                <w:rFonts w:eastAsia="Times New Roman" w:cs="Times New Roman"/>
                <w:sz w:val="20"/>
                <w:szCs w:val="20"/>
                <w:lang w:eastAsia="pl-PL"/>
              </w:rPr>
              <w:lastRenderedPageBreak/>
              <w:t>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8032</w:t>
            </w:r>
            <w:r w:rsidRPr="00763A04">
              <w:rPr>
                <w:rFonts w:eastAsia="Times New Roman" w:cs="Times New Roman"/>
                <w:sz w:val="20"/>
                <w:szCs w:val="20"/>
                <w:lang w:eastAsia="pl-PL"/>
              </w:rPr>
              <w:lastRenderedPageBreak/>
              <w:t>5484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PLENE</w:t>
            </w:r>
            <w:r w:rsidRPr="00763A04">
              <w:rPr>
                <w:rFonts w:eastAsia="Times New Roman" w:cs="Times New Roman"/>
                <w:sz w:val="20"/>
                <w:szCs w:val="20"/>
                <w:lang w:eastAsia="pl-PL"/>
              </w:rPr>
              <w:lastRenderedPageBreak/>
              <w:t>D00000590000000010615326106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w:t>
            </w:r>
            <w:r w:rsidRPr="00763A04">
              <w:rPr>
                <w:rFonts w:eastAsia="Times New Roman" w:cs="Times New Roman"/>
                <w:color w:val="000000"/>
                <w:sz w:val="20"/>
                <w:szCs w:val="20"/>
                <w:lang w:eastAsia="pl-PL"/>
              </w:rPr>
              <w:lastRenderedPageBreak/>
              <w:t>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31.12.</w:t>
            </w:r>
            <w:r w:rsidRPr="00763A04">
              <w:rPr>
                <w:rFonts w:eastAsia="Times New Roman" w:cs="Times New Roman"/>
                <w:color w:val="000000"/>
                <w:sz w:val="20"/>
                <w:szCs w:val="20"/>
                <w:lang w:eastAsia="pl-PL"/>
              </w:rPr>
              <w:lastRenderedPageBreak/>
              <w:t>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10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110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XIII/obw.1/sł.1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29783594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PLENED00000590000000010615329169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751</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751</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751</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III/obw.1/sł2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29657993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PLENED00000590000000010615328148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Wymysłowice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II/obw.1/BUS</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23846086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PLENED00000590000000010615301163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Wymysłowice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IV/obw.2/ZKP-1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20699769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w:t>
            </w:r>
            <w:r w:rsidRPr="00763A04">
              <w:rPr>
                <w:rFonts w:eastAsia="Times New Roman" w:cs="Times New Roman"/>
                <w:sz w:val="20"/>
                <w:szCs w:val="20"/>
                <w:lang w:eastAsia="pl-PL"/>
              </w:rPr>
              <w:lastRenderedPageBreak/>
              <w:t>5305150</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468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468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468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468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114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Rzadkwin</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21281787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PLENED00000590000000010615313124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Bronisław</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VII</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20557968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PLENED00000590000000010604919197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Rzadkwin</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2/obw1/sł15/1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29783156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PLENED00000590000000010615311179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391</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391</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391</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Rzadkwin</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2/obw3/sł13/1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29783778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PLENED00000590000000010615312103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89</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89</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89</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89</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w:t>
            </w:r>
            <w:r w:rsidRPr="00763A04">
              <w:rPr>
                <w:rFonts w:eastAsia="Times New Roman" w:cs="Times New Roman"/>
                <w:sz w:val="20"/>
                <w:szCs w:val="20"/>
                <w:lang w:eastAsia="pl-PL"/>
              </w:rPr>
              <w:lastRenderedPageBreak/>
              <w:t>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Gmina </w:t>
            </w:r>
            <w:r w:rsidRPr="00763A04">
              <w:rPr>
                <w:rFonts w:eastAsia="Times New Roman" w:cs="Times New Roman"/>
                <w:sz w:val="20"/>
                <w:szCs w:val="20"/>
                <w:lang w:eastAsia="pl-PL"/>
              </w:rPr>
              <w:lastRenderedPageBreak/>
              <w:t>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w:t>
            </w:r>
            <w:r w:rsidRPr="00763A04">
              <w:rPr>
                <w:rFonts w:eastAsia="Times New Roman" w:cs="Times New Roman"/>
                <w:sz w:val="20"/>
                <w:szCs w:val="20"/>
                <w:lang w:eastAsia="pl-PL"/>
              </w:rPr>
              <w:lastRenderedPageBreak/>
              <w:t>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w:t>
            </w:r>
            <w:r w:rsidRPr="00763A04">
              <w:rPr>
                <w:rFonts w:eastAsia="Times New Roman" w:cs="Times New Roman"/>
                <w:sz w:val="20"/>
                <w:szCs w:val="20"/>
                <w:lang w:eastAsia="pl-PL"/>
              </w:rPr>
              <w:lastRenderedPageBreak/>
              <w:t>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Oświetlenie </w:t>
            </w:r>
            <w:r w:rsidRPr="00763A04">
              <w:rPr>
                <w:rFonts w:eastAsia="Times New Roman" w:cs="Times New Roman"/>
                <w:sz w:val="20"/>
                <w:szCs w:val="20"/>
                <w:lang w:eastAsia="pl-PL"/>
              </w:rPr>
              <w:lastRenderedPageBreak/>
              <w:t>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w:t>
            </w:r>
            <w:r w:rsidRPr="00763A04">
              <w:rPr>
                <w:rFonts w:eastAsia="Times New Roman" w:cs="Times New Roman"/>
                <w:sz w:val="20"/>
                <w:szCs w:val="20"/>
                <w:lang w:eastAsia="pl-PL"/>
              </w:rPr>
              <w:lastRenderedPageBreak/>
              <w:t>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w:t>
            </w:r>
            <w:r w:rsidRPr="00763A04">
              <w:rPr>
                <w:rFonts w:eastAsia="Times New Roman" w:cs="Times New Roman"/>
                <w:sz w:val="20"/>
                <w:szCs w:val="20"/>
                <w:lang w:eastAsia="pl-PL"/>
              </w:rPr>
              <w:lastRenderedPageBreak/>
              <w:t>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Elektrociepłownia </w:t>
            </w:r>
            <w:r w:rsidRPr="00763A04">
              <w:rPr>
                <w:rFonts w:eastAsia="Times New Roman" w:cs="Times New Roman"/>
                <w:sz w:val="20"/>
                <w:szCs w:val="20"/>
                <w:lang w:eastAsia="pl-PL"/>
              </w:rPr>
              <w:lastRenderedPageBreak/>
              <w:t xml:space="preserve">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31.12.2014 / </w:t>
            </w:r>
            <w:r w:rsidRPr="00763A04">
              <w:rPr>
                <w:rFonts w:eastAsia="Times New Roman" w:cs="Times New Roman"/>
                <w:sz w:val="20"/>
                <w:szCs w:val="20"/>
                <w:lang w:eastAsia="pl-PL"/>
              </w:rPr>
              <w:lastRenderedPageBreak/>
              <w:t>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27161497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w:t>
            </w:r>
            <w:r w:rsidRPr="00763A04">
              <w:rPr>
                <w:rFonts w:eastAsia="Times New Roman" w:cs="Times New Roman"/>
                <w:sz w:val="20"/>
                <w:szCs w:val="20"/>
                <w:lang w:eastAsia="pl-PL"/>
              </w:rPr>
              <w:lastRenderedPageBreak/>
              <w:t>0590000000010615324161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119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XII</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29656853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PLENED00000590000000010615332135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IV</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29656197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PLENED00000590000000010615317111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977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977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977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977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 Klasztorne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1,ob1,s-3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80141197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PLENED00000590000000010625781150</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2206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2206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2206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2206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Markowice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11474336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PLENED000005900000000106254081</w:t>
            </w:r>
            <w:r w:rsidRPr="00763A04">
              <w:rPr>
                <w:rFonts w:eastAsia="Times New Roman" w:cs="Times New Roman"/>
                <w:sz w:val="20"/>
                <w:szCs w:val="20"/>
                <w:lang w:eastAsia="pl-PL"/>
              </w:rPr>
              <w:lastRenderedPageBreak/>
              <w:t>74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11604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11604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11604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11604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123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Rzadkwin Bławaty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22502508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PLENED00000590000000010615316187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Rzadkwin</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II/obw1/sł.10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29647696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PLENED00000590000000010625679142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478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478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478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478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Rzadkwin</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II/obw2/słup7</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29746788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PLENED00000590000000010615314145</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Rzadkwin</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II/obw2/słup1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30046321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PLENED00000590000000010615315166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w:t>
            </w:r>
            <w:r w:rsidRPr="00763A04">
              <w:rPr>
                <w:rFonts w:eastAsia="Times New Roman" w:cs="Times New Roman"/>
                <w:sz w:val="20"/>
                <w:szCs w:val="20"/>
                <w:lang w:eastAsia="pl-PL"/>
              </w:rPr>
              <w:lastRenderedPageBreak/>
              <w:t>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w:t>
            </w:r>
            <w:r w:rsidRPr="00763A04">
              <w:rPr>
                <w:rFonts w:eastAsia="Times New Roman" w:cs="Times New Roman"/>
                <w:sz w:val="20"/>
                <w:szCs w:val="20"/>
                <w:lang w:eastAsia="pl-PL"/>
              </w:rPr>
              <w:lastRenderedPageBreak/>
              <w:t>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w:t>
            </w:r>
            <w:r w:rsidRPr="00763A04">
              <w:rPr>
                <w:rFonts w:eastAsia="Times New Roman" w:cs="Times New Roman"/>
                <w:sz w:val="20"/>
                <w:szCs w:val="20"/>
                <w:lang w:eastAsia="pl-PL"/>
              </w:rPr>
              <w:lastRenderedPageBreak/>
              <w:t>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Bławaty</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V/obw.1,2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w:t>
            </w:r>
            <w:r w:rsidRPr="00763A04">
              <w:rPr>
                <w:rFonts w:eastAsia="Times New Roman" w:cs="Times New Roman"/>
                <w:sz w:val="20"/>
                <w:szCs w:val="20"/>
                <w:lang w:eastAsia="pl-PL"/>
              </w:rPr>
              <w:lastRenderedPageBreak/>
              <w:t>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ENEA Operator Sp. </w:t>
            </w:r>
            <w:r w:rsidRPr="00763A04">
              <w:rPr>
                <w:rFonts w:eastAsia="Times New Roman" w:cs="Times New Roman"/>
                <w:sz w:val="20"/>
                <w:szCs w:val="20"/>
                <w:lang w:eastAsia="pl-PL"/>
              </w:rPr>
              <w:lastRenderedPageBreak/>
              <w:t>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Elektrociepłownia Andrychó</w:t>
            </w:r>
            <w:r w:rsidRPr="00763A04">
              <w:rPr>
                <w:rFonts w:eastAsia="Times New Roman" w:cs="Times New Roman"/>
                <w:sz w:val="20"/>
                <w:szCs w:val="20"/>
                <w:lang w:eastAsia="pl-PL"/>
              </w:rPr>
              <w:lastRenderedPageBreak/>
              <w:t xml:space="preserve">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31.12.2014 / umowa </w:t>
            </w:r>
            <w:r w:rsidRPr="00763A04">
              <w:rPr>
                <w:rFonts w:eastAsia="Times New Roman" w:cs="Times New Roman"/>
                <w:sz w:val="20"/>
                <w:szCs w:val="20"/>
                <w:lang w:eastAsia="pl-PL"/>
              </w:rPr>
              <w:lastRenderedPageBreak/>
              <w:t>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19877393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w:t>
            </w:r>
            <w:r w:rsidRPr="00763A04">
              <w:rPr>
                <w:rFonts w:eastAsia="Times New Roman" w:cs="Times New Roman"/>
                <w:sz w:val="20"/>
                <w:szCs w:val="20"/>
                <w:lang w:eastAsia="pl-PL"/>
              </w:rPr>
              <w:lastRenderedPageBreak/>
              <w:t>00000010615352167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3833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3833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3833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3833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128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Wymysłowice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II/obw.1/słup1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80664810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PLENED00000590000000010615302184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Wymysłowice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II/obw.2/sł16/1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80664799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PLENED00000590000000010615303108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130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 Klasztorne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III/obw.1/słup2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80664792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PLENED00000590000000010615333156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131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Wymysłowice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IV/obw.1/słup2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80664793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PLENED00000590000000010615304129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1402</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1402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1402</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1402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132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XII/obw.1/sł.5</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29656298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PLENED00000590000000010615330190</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133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 Klasztorne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V/obw.2/słup2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80325479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PLENED00000590000000010615336122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1010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1010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1010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1010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134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Markowice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I/ob.2/sł.3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29784181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PLENED00000590000000010615364128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135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Bławaty Dąbek</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K.IN/sł.19</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60809064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PLENED00000590000000010618544172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703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703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703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703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136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w:t>
            </w:r>
            <w:r w:rsidRPr="00763A04">
              <w:rPr>
                <w:rFonts w:eastAsia="Times New Roman" w:cs="Times New Roman"/>
                <w:sz w:val="20"/>
                <w:szCs w:val="20"/>
                <w:lang w:eastAsia="pl-PL"/>
              </w:rPr>
              <w:lastRenderedPageBreak/>
              <w:t>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obw.1/sł.103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t>
            </w:r>
            <w:r w:rsidRPr="00763A04">
              <w:rPr>
                <w:rFonts w:eastAsia="Times New Roman" w:cs="Times New Roman"/>
                <w:sz w:val="20"/>
                <w:szCs w:val="20"/>
                <w:lang w:eastAsia="pl-PL"/>
              </w:rPr>
              <w:lastRenderedPageBreak/>
              <w:t>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20809741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010615318132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137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 Klasztorne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I/obw.2/słup3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19660148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PLENED00000590000000010615335198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773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773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773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773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138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 Klasztorne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20144524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PLENED00000590000000010625780129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415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415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415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415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139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VIII</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25070849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PLENED00000590000000010619031117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1625</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1625</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1625</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1625</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140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27497969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PLENED00000590000000010615319153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137</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137</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w:t>
            </w:r>
            <w:r w:rsidRPr="00763A04">
              <w:rPr>
                <w:rFonts w:eastAsia="Times New Roman" w:cs="Times New Roman"/>
                <w:sz w:val="20"/>
                <w:szCs w:val="20"/>
                <w:lang w:eastAsia="pl-PL"/>
              </w:rPr>
              <w:lastRenderedPageBreak/>
              <w:t>41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Gmin</w:t>
            </w:r>
            <w:r w:rsidRPr="00763A04">
              <w:rPr>
                <w:rFonts w:eastAsia="Times New Roman" w:cs="Times New Roman"/>
                <w:sz w:val="20"/>
                <w:szCs w:val="20"/>
                <w:lang w:eastAsia="pl-PL"/>
              </w:rPr>
              <w:lastRenderedPageBreak/>
              <w:t>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w:t>
            </w:r>
            <w:r w:rsidRPr="00763A04">
              <w:rPr>
                <w:rFonts w:eastAsia="Times New Roman" w:cs="Times New Roman"/>
                <w:sz w:val="20"/>
                <w:szCs w:val="20"/>
                <w:lang w:eastAsia="pl-PL"/>
              </w:rPr>
              <w:lastRenderedPageBreak/>
              <w:t>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88</w:t>
            </w:r>
            <w:r w:rsidRPr="00763A04">
              <w:rPr>
                <w:rFonts w:eastAsia="Times New Roman" w:cs="Times New Roman"/>
                <w:sz w:val="20"/>
                <w:szCs w:val="20"/>
                <w:lang w:eastAsia="pl-PL"/>
              </w:rPr>
              <w:lastRenderedPageBreak/>
              <w:t>-320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w:t>
            </w:r>
            <w:r w:rsidRPr="00763A04">
              <w:rPr>
                <w:rFonts w:eastAsia="Times New Roman" w:cs="Times New Roman"/>
                <w:sz w:val="20"/>
                <w:szCs w:val="20"/>
                <w:lang w:eastAsia="pl-PL"/>
              </w:rPr>
              <w:lastRenderedPageBreak/>
              <w:t>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55</w:t>
            </w:r>
            <w:r w:rsidRPr="00763A04">
              <w:rPr>
                <w:rFonts w:eastAsia="Times New Roman" w:cs="Times New Roman"/>
                <w:sz w:val="20"/>
                <w:szCs w:val="20"/>
                <w:lang w:eastAsia="pl-PL"/>
              </w:rPr>
              <w:lastRenderedPageBreak/>
              <w:t>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Oświe</w:t>
            </w:r>
            <w:r w:rsidRPr="00763A04">
              <w:rPr>
                <w:rFonts w:eastAsia="Times New Roman" w:cs="Times New Roman"/>
                <w:sz w:val="20"/>
                <w:szCs w:val="20"/>
                <w:lang w:eastAsia="pl-PL"/>
              </w:rPr>
              <w:lastRenderedPageBreak/>
              <w:t>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Rzadk</w:t>
            </w:r>
            <w:r w:rsidRPr="00763A04">
              <w:rPr>
                <w:rFonts w:eastAsia="Times New Roman" w:cs="Times New Roman"/>
                <w:sz w:val="20"/>
                <w:szCs w:val="20"/>
                <w:lang w:eastAsia="pl-PL"/>
              </w:rPr>
              <w:lastRenderedPageBreak/>
              <w:t>win</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w:t>
            </w:r>
            <w:r w:rsidRPr="00763A04">
              <w:rPr>
                <w:rFonts w:eastAsia="Times New Roman" w:cs="Times New Roman"/>
                <w:sz w:val="20"/>
                <w:szCs w:val="20"/>
                <w:lang w:eastAsia="pl-PL"/>
              </w:rPr>
              <w:lastRenderedPageBreak/>
              <w:t>-320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w:t>
            </w:r>
            <w:r w:rsidRPr="00763A04">
              <w:rPr>
                <w:rFonts w:eastAsia="Times New Roman" w:cs="Times New Roman"/>
                <w:sz w:val="20"/>
                <w:szCs w:val="20"/>
                <w:lang w:eastAsia="pl-PL"/>
              </w:rPr>
              <w:lastRenderedPageBreak/>
              <w:t>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ENEA </w:t>
            </w:r>
            <w:r w:rsidRPr="00763A04">
              <w:rPr>
                <w:rFonts w:eastAsia="Times New Roman" w:cs="Times New Roman"/>
                <w:sz w:val="20"/>
                <w:szCs w:val="20"/>
                <w:lang w:eastAsia="pl-PL"/>
              </w:rPr>
              <w:lastRenderedPageBreak/>
              <w:t>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Elektrocie</w:t>
            </w:r>
            <w:r w:rsidRPr="00763A04">
              <w:rPr>
                <w:rFonts w:eastAsia="Times New Roman" w:cs="Times New Roman"/>
                <w:sz w:val="20"/>
                <w:szCs w:val="20"/>
                <w:lang w:eastAsia="pl-PL"/>
              </w:rPr>
              <w:lastRenderedPageBreak/>
              <w:t xml:space="preserv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rozdziel</w:t>
            </w:r>
            <w:r w:rsidRPr="00763A04">
              <w:rPr>
                <w:rFonts w:eastAsia="Times New Roman" w:cs="Times New Roman"/>
                <w:sz w:val="20"/>
                <w:szCs w:val="20"/>
                <w:lang w:eastAsia="pl-PL"/>
              </w:rPr>
              <w:lastRenderedPageBreak/>
              <w:t>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31.12.20</w:t>
            </w:r>
            <w:r w:rsidRPr="00763A04">
              <w:rPr>
                <w:rFonts w:eastAsia="Times New Roman" w:cs="Times New Roman"/>
                <w:sz w:val="20"/>
                <w:szCs w:val="20"/>
                <w:lang w:eastAsia="pl-PL"/>
              </w:rPr>
              <w:lastRenderedPageBreak/>
              <w:t>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w:t>
            </w:r>
            <w:r w:rsidRPr="00763A04">
              <w:rPr>
                <w:rFonts w:eastAsia="Times New Roman" w:cs="Times New Roman"/>
                <w:sz w:val="20"/>
                <w:szCs w:val="20"/>
                <w:lang w:eastAsia="pl-PL"/>
              </w:rPr>
              <w:lastRenderedPageBreak/>
              <w:t>3489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PLENE</w:t>
            </w:r>
            <w:r w:rsidRPr="00763A04">
              <w:rPr>
                <w:rFonts w:eastAsia="Times New Roman" w:cs="Times New Roman"/>
                <w:sz w:val="20"/>
                <w:szCs w:val="20"/>
                <w:lang w:eastAsia="pl-PL"/>
              </w:rPr>
              <w:lastRenderedPageBreak/>
              <w:t>D00000590000000010625514169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w:t>
            </w:r>
            <w:r w:rsidRPr="00763A04">
              <w:rPr>
                <w:rFonts w:eastAsia="Times New Roman" w:cs="Times New Roman"/>
                <w:color w:val="000000"/>
                <w:sz w:val="20"/>
                <w:szCs w:val="20"/>
                <w:lang w:eastAsia="pl-PL"/>
              </w:rPr>
              <w:lastRenderedPageBreak/>
              <w:t>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31.12.</w:t>
            </w:r>
            <w:r w:rsidRPr="00763A04">
              <w:rPr>
                <w:rFonts w:eastAsia="Times New Roman" w:cs="Times New Roman"/>
                <w:color w:val="000000"/>
                <w:sz w:val="20"/>
                <w:szCs w:val="20"/>
                <w:lang w:eastAsia="pl-PL"/>
              </w:rPr>
              <w:lastRenderedPageBreak/>
              <w:t>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207</w:t>
            </w:r>
            <w:r w:rsidRPr="00763A04">
              <w:rPr>
                <w:rFonts w:eastAsia="Times New Roman" w:cs="Times New Roman"/>
                <w:color w:val="000000"/>
                <w:sz w:val="20"/>
                <w:szCs w:val="20"/>
                <w:lang w:eastAsia="pl-PL"/>
              </w:rPr>
              <w:lastRenderedPageBreak/>
              <w:t>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207</w:t>
            </w:r>
            <w:r w:rsidRPr="00763A04">
              <w:rPr>
                <w:rFonts w:eastAsia="Times New Roman" w:cs="Times New Roman"/>
                <w:color w:val="000000"/>
                <w:sz w:val="20"/>
                <w:szCs w:val="20"/>
                <w:lang w:eastAsia="pl-PL"/>
              </w:rPr>
              <w:lastRenderedPageBreak/>
              <w:t>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207</w:t>
            </w:r>
            <w:r w:rsidRPr="00763A04">
              <w:rPr>
                <w:rFonts w:eastAsia="Times New Roman" w:cs="Times New Roman"/>
                <w:color w:val="000000"/>
                <w:sz w:val="20"/>
                <w:szCs w:val="20"/>
                <w:lang w:eastAsia="pl-PL"/>
              </w:rPr>
              <w:lastRenderedPageBreak/>
              <w:t>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207</w:t>
            </w:r>
            <w:r w:rsidRPr="00763A04">
              <w:rPr>
                <w:rFonts w:eastAsia="Times New Roman" w:cs="Times New Roman"/>
                <w:color w:val="000000"/>
                <w:sz w:val="20"/>
                <w:szCs w:val="20"/>
                <w:lang w:eastAsia="pl-PL"/>
              </w:rPr>
              <w:lastRenderedPageBreak/>
              <w:t>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142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Rzadkwin</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3100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29658000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PLENED00000590000000010625516114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1471</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1471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1471</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1471</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143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Książ</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 2,s-10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60807052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PLENED00000590000000010625383134</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833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833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833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833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144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Książ</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 2, s-1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20566462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PLENED00000590000000010625386197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886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886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886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886</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145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Jeziorki</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obw.200/sł.5</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20807919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w:t>
            </w:r>
            <w:r w:rsidRPr="00763A04">
              <w:rPr>
                <w:rFonts w:eastAsia="Times New Roman" w:cs="Times New Roman"/>
                <w:sz w:val="20"/>
                <w:szCs w:val="20"/>
                <w:lang w:eastAsia="pl-PL"/>
              </w:rPr>
              <w:lastRenderedPageBreak/>
              <w:t>6554189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1978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1978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1978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1978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146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 Klasztorne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obw.200 </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27497959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PLENED00000590000000010625782171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528</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147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Markowice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Elektrociepłownia Andrychów </w:t>
            </w:r>
          </w:p>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 Z o.o.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C11o</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29784176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PLENED00000590000000010615365149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148</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Urząd Miejski w Strzelnie</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5570005899</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Mirosławice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obw.100</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1 miesiąc</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C12b</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25762300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PLENED00000590000000010025077119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2141</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4368</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6509</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2141</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4368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6509</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149</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Urząd Miejski w Strzelnie</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5570005899</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Młynice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1 miesiąc</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C12b</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29898048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PLENED00000590000000010625417169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1836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2613</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4449</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1836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2613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4449</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15</w:t>
            </w:r>
            <w:r w:rsidRPr="00763A04">
              <w:rPr>
                <w:rFonts w:eastAsia="Times New Roman" w:cs="Times New Roman"/>
                <w:sz w:val="20"/>
                <w:szCs w:val="20"/>
                <w:lang w:eastAsia="pl-PL"/>
              </w:rPr>
              <w:lastRenderedPageBreak/>
              <w:t>0</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Urząd Miejs</w:t>
            </w:r>
            <w:r w:rsidRPr="00763A04">
              <w:rPr>
                <w:rFonts w:eastAsia="Times New Roman" w:cs="Times New Roman"/>
                <w:sz w:val="20"/>
                <w:szCs w:val="20"/>
                <w:lang w:eastAsia="pl-PL"/>
              </w:rPr>
              <w:lastRenderedPageBreak/>
              <w:t>ki w Strzelnie</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w:t>
            </w:r>
            <w:r w:rsidRPr="00763A04">
              <w:rPr>
                <w:rFonts w:eastAsia="Times New Roman" w:cs="Times New Roman"/>
                <w:sz w:val="20"/>
                <w:szCs w:val="20"/>
                <w:lang w:eastAsia="pl-PL"/>
              </w:rPr>
              <w:lastRenderedPageBreak/>
              <w:t>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w:t>
            </w:r>
            <w:r w:rsidRPr="00763A04">
              <w:rPr>
                <w:rFonts w:eastAsia="Times New Roman" w:cs="Times New Roman"/>
                <w:sz w:val="20"/>
                <w:szCs w:val="20"/>
                <w:lang w:eastAsia="pl-PL"/>
              </w:rPr>
              <w:lastRenderedPageBreak/>
              <w:t>005899</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Oświetlenie </w:t>
            </w:r>
            <w:r w:rsidRPr="00763A04">
              <w:rPr>
                <w:rFonts w:eastAsia="Times New Roman" w:cs="Times New Roman"/>
                <w:sz w:val="20"/>
                <w:szCs w:val="20"/>
                <w:lang w:eastAsia="pl-PL"/>
              </w:rPr>
              <w:lastRenderedPageBreak/>
              <w:t>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Młynice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w:t>
            </w:r>
            <w:r w:rsidRPr="00763A04">
              <w:rPr>
                <w:rFonts w:eastAsia="Times New Roman" w:cs="Times New Roman"/>
                <w:sz w:val="20"/>
                <w:szCs w:val="20"/>
                <w:lang w:eastAsia="pl-PL"/>
              </w:rPr>
              <w:lastRenderedPageBreak/>
              <w:t>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w:t>
            </w:r>
            <w:r w:rsidRPr="00763A04">
              <w:rPr>
                <w:rFonts w:eastAsia="Times New Roman" w:cs="Times New Roman"/>
                <w:sz w:val="20"/>
                <w:szCs w:val="20"/>
                <w:lang w:eastAsia="pl-PL"/>
              </w:rPr>
              <w:lastRenderedPageBreak/>
              <w:t>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ENEA S.A.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31.12.2014/ 1 </w:t>
            </w:r>
            <w:r w:rsidRPr="00763A04">
              <w:rPr>
                <w:rFonts w:eastAsia="Times New Roman" w:cs="Times New Roman"/>
                <w:sz w:val="20"/>
                <w:szCs w:val="20"/>
                <w:lang w:eastAsia="pl-PL"/>
              </w:rPr>
              <w:lastRenderedPageBreak/>
              <w:t>miesiąc</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C12b</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29782885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w:t>
            </w:r>
            <w:r w:rsidRPr="00763A04">
              <w:rPr>
                <w:rFonts w:eastAsia="Times New Roman" w:cs="Times New Roman"/>
                <w:sz w:val="20"/>
                <w:szCs w:val="20"/>
                <w:lang w:eastAsia="pl-PL"/>
              </w:rPr>
              <w:lastRenderedPageBreak/>
              <w:t>0590000000010025078140</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2460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4293</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6753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2460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4293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6753</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151</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Urząd Miejski w Strzelnie</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5570005899</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1 miesiąc</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C12b</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19645195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PLENED00000590000000010615247193</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1574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3213</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4787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1574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3213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4787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152</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Urząd Miejski w Strzelnie</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5570005899</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1 miesiąc</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C12b</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19528991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PLENED00000590000000010608229158</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720</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1461</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2181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720</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1461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2181</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153</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Urząd Miejski w Strzelnie</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5570005899</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1 miesiąc</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C12b</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19647343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PLENED00000590000000010608230179</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1001</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2043</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3044</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1001</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2043</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3044</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154</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Urząd Miejski w Strzelnie</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5570005899</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1 miesiąc</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C12b</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25451884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PLENED000005900000000106152451</w:t>
            </w:r>
            <w:r w:rsidRPr="00763A04">
              <w:rPr>
                <w:rFonts w:eastAsia="Times New Roman" w:cs="Times New Roman"/>
                <w:sz w:val="20"/>
                <w:szCs w:val="20"/>
                <w:lang w:eastAsia="pl-PL"/>
              </w:rPr>
              <w:lastRenderedPageBreak/>
              <w:t>51</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1666</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3381</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5047</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1666</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3381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5047</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155</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Urząd Miejski w Strzelnie</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5570005899</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Ostrowo</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1 miesiąc</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C12b</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29656170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PLENED00000590000000010615255167</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1699</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3021</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4720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1699</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3021</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4720</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156</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Urząd Miejski w Strzelnie</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5570005899</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1 miesiąc</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C12b</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22476630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PLENED00000590000000010615246172</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864</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1758</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2622</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864</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1758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2622</w:t>
            </w:r>
          </w:p>
        </w:tc>
      </w:tr>
      <w:tr w:rsidR="007917FB" w:rsidRPr="00763A04" w:rsidTr="007917FB">
        <w:trPr>
          <w:trHeight w:val="300"/>
        </w:trPr>
        <w:tc>
          <w:tcPr>
            <w:tcW w:w="327"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157</w:t>
            </w:r>
          </w:p>
        </w:tc>
        <w:tc>
          <w:tcPr>
            <w:tcW w:w="66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Urząd Miejski w Strzelnie</w:t>
            </w:r>
          </w:p>
        </w:tc>
        <w:tc>
          <w:tcPr>
            <w:tcW w:w="804"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3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3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5570005899</w:t>
            </w:r>
          </w:p>
        </w:tc>
        <w:tc>
          <w:tcPr>
            <w:tcW w:w="706"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ulic</w:t>
            </w:r>
          </w:p>
        </w:tc>
        <w:tc>
          <w:tcPr>
            <w:tcW w:w="73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Ścianki</w:t>
            </w:r>
          </w:p>
        </w:tc>
        <w:tc>
          <w:tcPr>
            <w:tcW w:w="82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66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13</w:t>
            </w:r>
          </w:p>
        </w:tc>
        <w:tc>
          <w:tcPr>
            <w:tcW w:w="35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5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5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nieokreślony/ 1 miesiąc</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25757128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PLENED00000590000000010605802116</w:t>
            </w:r>
          </w:p>
        </w:tc>
        <w:tc>
          <w:tcPr>
            <w:tcW w:w="69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72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158</w:t>
            </w:r>
          </w:p>
        </w:tc>
        <w:tc>
          <w:tcPr>
            <w:tcW w:w="53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49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158</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158</w:t>
            </w:r>
          </w:p>
        </w:tc>
        <w:tc>
          <w:tcPr>
            <w:tcW w:w="370"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502"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158</w:t>
            </w:r>
          </w:p>
        </w:tc>
      </w:tr>
    </w:tbl>
    <w:p w:rsidR="007917FB" w:rsidRPr="00763A04" w:rsidRDefault="007917FB" w:rsidP="003664ED">
      <w:pPr>
        <w:spacing w:line="276" w:lineRule="auto"/>
        <w:jc w:val="center"/>
        <w:rPr>
          <w:rFonts w:cs="Times New Roman"/>
          <w:sz w:val="20"/>
          <w:szCs w:val="20"/>
        </w:rPr>
      </w:pPr>
    </w:p>
    <w:p w:rsidR="007917FB" w:rsidRPr="00763A04" w:rsidRDefault="007917FB" w:rsidP="003664ED">
      <w:pPr>
        <w:spacing w:line="276" w:lineRule="auto"/>
        <w:jc w:val="center"/>
        <w:rPr>
          <w:rFonts w:cs="Times New Roman"/>
          <w:b/>
          <w:sz w:val="20"/>
          <w:szCs w:val="20"/>
        </w:rPr>
      </w:pP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r w:rsidRPr="00763A04">
        <w:rPr>
          <w:rFonts w:cs="Times New Roman"/>
          <w:b/>
          <w:sz w:val="20"/>
          <w:szCs w:val="20"/>
        </w:rPr>
        <w:tab/>
      </w: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center"/>
        <w:rPr>
          <w:rFonts w:cs="Times New Roman"/>
          <w:b/>
          <w:sz w:val="20"/>
          <w:szCs w:val="20"/>
        </w:rPr>
      </w:pPr>
    </w:p>
    <w:p w:rsidR="007917FB" w:rsidRPr="00763A04" w:rsidRDefault="007917FB" w:rsidP="003664ED">
      <w:pPr>
        <w:spacing w:line="276" w:lineRule="auto"/>
        <w:jc w:val="right"/>
        <w:rPr>
          <w:rFonts w:cs="Times New Roman"/>
          <w:b/>
          <w:sz w:val="20"/>
          <w:szCs w:val="20"/>
        </w:rPr>
      </w:pPr>
      <w:r w:rsidRPr="00763A04">
        <w:rPr>
          <w:rFonts w:cs="Times New Roman"/>
          <w:b/>
          <w:sz w:val="20"/>
          <w:szCs w:val="20"/>
        </w:rPr>
        <w:t>Załącznik nr 1B do umowy sprzedaży energii elektrycznej</w:t>
      </w:r>
    </w:p>
    <w:p w:rsidR="00315D9F" w:rsidRPr="00763A04" w:rsidRDefault="00315D9F" w:rsidP="003664ED">
      <w:pPr>
        <w:spacing w:line="276" w:lineRule="auto"/>
        <w:rPr>
          <w:rFonts w:cs="Times New Roman"/>
          <w:sz w:val="20"/>
          <w:szCs w:val="20"/>
        </w:rPr>
      </w:pPr>
    </w:p>
    <w:p w:rsidR="007917FB" w:rsidRPr="00763A04" w:rsidRDefault="007917FB" w:rsidP="003664ED">
      <w:pPr>
        <w:spacing w:line="276" w:lineRule="auto"/>
        <w:rPr>
          <w:rFonts w:cs="Times New Roman"/>
          <w:sz w:val="20"/>
          <w:szCs w:val="20"/>
        </w:rPr>
      </w:pPr>
    </w:p>
    <w:tbl>
      <w:tblPr>
        <w:tblW w:w="16663" w:type="dxa"/>
        <w:tblInd w:w="-72" w:type="dxa"/>
        <w:tblLayout w:type="fixed"/>
        <w:tblCellMar>
          <w:left w:w="70" w:type="dxa"/>
          <w:right w:w="70" w:type="dxa"/>
        </w:tblCellMar>
        <w:tblLook w:val="04A0"/>
      </w:tblPr>
      <w:tblGrid>
        <w:gridCol w:w="426"/>
        <w:gridCol w:w="1701"/>
        <w:gridCol w:w="992"/>
        <w:gridCol w:w="465"/>
        <w:gridCol w:w="527"/>
        <w:gridCol w:w="429"/>
        <w:gridCol w:w="847"/>
        <w:gridCol w:w="851"/>
        <w:gridCol w:w="743"/>
        <w:gridCol w:w="377"/>
        <w:gridCol w:w="312"/>
        <w:gridCol w:w="511"/>
        <w:gridCol w:w="772"/>
        <w:gridCol w:w="970"/>
        <w:gridCol w:w="709"/>
        <w:gridCol w:w="817"/>
        <w:gridCol w:w="698"/>
        <w:gridCol w:w="611"/>
        <w:gridCol w:w="567"/>
        <w:gridCol w:w="709"/>
        <w:gridCol w:w="685"/>
        <w:gridCol w:w="324"/>
        <w:gridCol w:w="324"/>
        <w:gridCol w:w="324"/>
        <w:gridCol w:w="324"/>
        <w:gridCol w:w="324"/>
        <w:gridCol w:w="324"/>
      </w:tblGrid>
      <w:tr w:rsidR="007917FB" w:rsidRPr="00763A04" w:rsidTr="00483414">
        <w:trPr>
          <w:trHeight w:val="300"/>
        </w:trPr>
        <w:tc>
          <w:tcPr>
            <w:tcW w:w="426" w:type="dxa"/>
            <w:vMerge w:val="restart"/>
            <w:tcBorders>
              <w:top w:val="single" w:sz="4" w:space="0" w:color="auto"/>
              <w:left w:val="single" w:sz="4" w:space="0" w:color="auto"/>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LP</w:t>
            </w:r>
          </w:p>
        </w:tc>
        <w:tc>
          <w:tcPr>
            <w:tcW w:w="4114" w:type="dxa"/>
            <w:gridSpan w:val="5"/>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Dane Płatnika</w:t>
            </w:r>
          </w:p>
        </w:tc>
        <w:tc>
          <w:tcPr>
            <w:tcW w:w="847" w:type="dxa"/>
            <w:vMerge w:val="restart"/>
            <w:tcBorders>
              <w:top w:val="single" w:sz="4" w:space="0" w:color="auto"/>
              <w:left w:val="single" w:sz="4" w:space="0" w:color="auto"/>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Nazwa obiektu</w:t>
            </w:r>
          </w:p>
        </w:tc>
        <w:tc>
          <w:tcPr>
            <w:tcW w:w="2794" w:type="dxa"/>
            <w:gridSpan w:val="5"/>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Adres Obiektu</w:t>
            </w:r>
          </w:p>
        </w:tc>
        <w:tc>
          <w:tcPr>
            <w:tcW w:w="772" w:type="dxa"/>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Dane OSD</w:t>
            </w:r>
          </w:p>
        </w:tc>
        <w:tc>
          <w:tcPr>
            <w:tcW w:w="970" w:type="dxa"/>
            <w:vMerge w:val="restart"/>
            <w:tcBorders>
              <w:top w:val="single" w:sz="4" w:space="0" w:color="auto"/>
              <w:left w:val="single" w:sz="4" w:space="0" w:color="auto"/>
              <w:bottom w:val="single" w:sz="4" w:space="0" w:color="auto"/>
              <w:right w:val="single" w:sz="4" w:space="0" w:color="auto"/>
            </w:tcBorders>
            <w:shd w:val="clear" w:color="000000" w:fill="538DD5"/>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Nazwa Obecnego Sprzedawcy</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538DD5"/>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Rodzaj umowy</w:t>
            </w:r>
          </w:p>
        </w:tc>
        <w:tc>
          <w:tcPr>
            <w:tcW w:w="817" w:type="dxa"/>
            <w:vMerge w:val="restart"/>
            <w:tcBorders>
              <w:top w:val="single" w:sz="4" w:space="0" w:color="auto"/>
              <w:left w:val="single" w:sz="4" w:space="0" w:color="auto"/>
              <w:bottom w:val="single" w:sz="4" w:space="0" w:color="auto"/>
              <w:right w:val="single" w:sz="4" w:space="0" w:color="auto"/>
            </w:tcBorders>
            <w:shd w:val="clear" w:color="000000" w:fill="538DD5"/>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Okres obowiązywania obecnej umowy sprzedażowej</w:t>
            </w:r>
          </w:p>
        </w:tc>
        <w:tc>
          <w:tcPr>
            <w:tcW w:w="698" w:type="dxa"/>
            <w:vMerge w:val="restart"/>
            <w:tcBorders>
              <w:top w:val="single" w:sz="4" w:space="0" w:color="auto"/>
              <w:left w:val="single" w:sz="4" w:space="0" w:color="auto"/>
              <w:bottom w:val="single" w:sz="4" w:space="0" w:color="auto"/>
              <w:right w:val="single" w:sz="4" w:space="0" w:color="auto"/>
            </w:tcBorders>
            <w:shd w:val="clear" w:color="000000" w:fill="538DD5"/>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Obecna grupa taryfowa</w:t>
            </w:r>
          </w:p>
        </w:tc>
        <w:tc>
          <w:tcPr>
            <w:tcW w:w="611" w:type="dxa"/>
            <w:vMerge w:val="restart"/>
            <w:tcBorders>
              <w:top w:val="single" w:sz="4" w:space="0" w:color="auto"/>
              <w:left w:val="single" w:sz="4" w:space="0" w:color="auto"/>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Nr licznika</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Nr PPE</w:t>
            </w:r>
          </w:p>
        </w:tc>
        <w:tc>
          <w:tcPr>
            <w:tcW w:w="1394" w:type="dxa"/>
            <w:gridSpan w:val="2"/>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Okres dostaw</w:t>
            </w:r>
          </w:p>
        </w:tc>
        <w:tc>
          <w:tcPr>
            <w:tcW w:w="972" w:type="dxa"/>
            <w:gridSpan w:val="3"/>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Zużycie za rok 2015 (kWh)</w:t>
            </w:r>
          </w:p>
        </w:tc>
        <w:tc>
          <w:tcPr>
            <w:tcW w:w="972" w:type="dxa"/>
            <w:gridSpan w:val="3"/>
            <w:tcBorders>
              <w:top w:val="single" w:sz="4" w:space="0" w:color="auto"/>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zużycie za rok 2016 (kWh)</w:t>
            </w:r>
          </w:p>
        </w:tc>
      </w:tr>
      <w:tr w:rsidR="007917FB" w:rsidRPr="00763A04" w:rsidTr="00483414">
        <w:trPr>
          <w:trHeight w:val="3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1701"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Płatnik</w:t>
            </w:r>
          </w:p>
        </w:tc>
        <w:tc>
          <w:tcPr>
            <w:tcW w:w="992"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Adres</w:t>
            </w:r>
          </w:p>
        </w:tc>
        <w:tc>
          <w:tcPr>
            <w:tcW w:w="465"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Kod</w:t>
            </w:r>
          </w:p>
        </w:tc>
        <w:tc>
          <w:tcPr>
            <w:tcW w:w="527"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Miejscowość</w:t>
            </w:r>
          </w:p>
        </w:tc>
        <w:tc>
          <w:tcPr>
            <w:tcW w:w="429"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NIP</w:t>
            </w:r>
          </w:p>
        </w:tc>
        <w:tc>
          <w:tcPr>
            <w:tcW w:w="847"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851"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Miejscowość</w:t>
            </w:r>
          </w:p>
        </w:tc>
        <w:tc>
          <w:tcPr>
            <w:tcW w:w="743"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Ulica</w:t>
            </w:r>
          </w:p>
        </w:tc>
        <w:tc>
          <w:tcPr>
            <w:tcW w:w="377"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Nr</w:t>
            </w:r>
          </w:p>
        </w:tc>
        <w:tc>
          <w:tcPr>
            <w:tcW w:w="312"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Kod</w:t>
            </w:r>
          </w:p>
        </w:tc>
        <w:tc>
          <w:tcPr>
            <w:tcW w:w="511"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Poczta</w:t>
            </w:r>
          </w:p>
        </w:tc>
        <w:tc>
          <w:tcPr>
            <w:tcW w:w="772"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Nazwa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611"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7917FB" w:rsidRPr="00763A04" w:rsidRDefault="007917FB" w:rsidP="003664ED">
            <w:pPr>
              <w:spacing w:line="276" w:lineRule="auto"/>
              <w:rPr>
                <w:rFonts w:eastAsia="Times New Roman" w:cs="Times New Roman"/>
                <w:sz w:val="20"/>
                <w:szCs w:val="20"/>
                <w:lang w:eastAsia="pl-PL"/>
              </w:rPr>
            </w:pPr>
          </w:p>
        </w:tc>
        <w:tc>
          <w:tcPr>
            <w:tcW w:w="709"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Od</w:t>
            </w:r>
          </w:p>
        </w:tc>
        <w:tc>
          <w:tcPr>
            <w:tcW w:w="685"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Do</w:t>
            </w:r>
          </w:p>
        </w:tc>
        <w:tc>
          <w:tcPr>
            <w:tcW w:w="324"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 strefa</w:t>
            </w:r>
          </w:p>
        </w:tc>
        <w:tc>
          <w:tcPr>
            <w:tcW w:w="324"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 strefa</w:t>
            </w:r>
          </w:p>
        </w:tc>
        <w:tc>
          <w:tcPr>
            <w:tcW w:w="324"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suma</w:t>
            </w:r>
          </w:p>
        </w:tc>
        <w:tc>
          <w:tcPr>
            <w:tcW w:w="324"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 strefa</w:t>
            </w:r>
          </w:p>
        </w:tc>
        <w:tc>
          <w:tcPr>
            <w:tcW w:w="324"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II strefa</w:t>
            </w:r>
          </w:p>
        </w:tc>
        <w:tc>
          <w:tcPr>
            <w:tcW w:w="324" w:type="dxa"/>
            <w:tcBorders>
              <w:top w:val="nil"/>
              <w:left w:val="nil"/>
              <w:bottom w:val="single" w:sz="4" w:space="0" w:color="auto"/>
              <w:right w:val="single" w:sz="4" w:space="0" w:color="auto"/>
            </w:tcBorders>
            <w:shd w:val="clear" w:color="000000" w:fill="538DD5"/>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suma</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Lipowa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13848968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PLENED00000590000000010614455148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Lipowa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24638993</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010024388103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Michelsona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24633401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PLENED00000590000000010024390145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Lipowa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25060254</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PLENED00000590000000010024391166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275</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Św. Ducha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24646048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PLENED00000590000000010615796179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405</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Kasprowicza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7564626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010024394132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936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936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936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936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 + Piwnica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Kasprowicza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12208576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PLENED00000590000000010024415185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2188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2188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2188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2188</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Sportowa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24640420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PLENED00000590000000010024417130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Sportowa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24644216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PLENED00000590000000010024418151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23892815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010024419172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791</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Gimnazjalna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20719089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PLENED00000590000000010024356110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Gimnazjalna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28507932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PLENED00000590000000010024359173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602</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Cegiełka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20717363</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PLENED00000590000000010024360194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Gimnazjalna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83030522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010024361118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1196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1196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1196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1196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Gimnazjalna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21930021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PLENED00000590000000010024363160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135</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Rynek</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19188543</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PLENED00000590000000010024365105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Rynek</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13871740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PLENED00000590000000010024366126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Rynek</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80582403</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010024367147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Rynek</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19876825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PLENED00000590000000010024368168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Rynek</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19597857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PLENED00000590000000010024369189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Administracja Budynku Mieszkalnego</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Kasprowicza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73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10458316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PLENED00000590000000010615712161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3654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Kolejowa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15</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24371053</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010011504169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212</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23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Kolejowa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83030689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PLENED00000590000000010024329125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676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676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676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676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Magazynowa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27497996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PLENED00000590000000010024335154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1943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1943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1943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1943</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Św. Wojciecha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25679620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PLENED00000590000000010024341183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316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14</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25762916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010024344149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27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22a</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20576559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PLENED00000590000000010024345170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82</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Pralnia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Magazynowa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7</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24474670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PLENED00000590000000010024346191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122</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29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Parkowa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25451881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PLENED00000590000000010024348136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22b</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20569786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010024350178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31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korytarza, piwnicy</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Spichrzowa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24803080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PLENED00000590000000010024373176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Ślusarska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83030758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PLENED00000590000000010024379108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Spichrzowa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27630140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PLENED00000590000000010024380129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207</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Inowrocławska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21</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24152359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010024381150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949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949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949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949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35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Lipowa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25391657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PLENED00000590000000010024383192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278</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Lipowa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24710234</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PLENED00000590000000010024384116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Lipowa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21290834</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PLENED00000590000000010614458114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38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Pralnia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23295638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010024386158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171</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39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Św. Ducha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19516438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PLENED00000590000000010024387179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604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23715565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PLENED00000590000000010024421117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Miradzka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22614617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PLENED00000590000000010024422138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Kolejowa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20784552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010024424180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43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25451950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PLENED00000590000000010024426125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Sportowa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21934005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PLENED00000590000000010024427146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Młyny</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70</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20568597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PLENED00000590000000010024909180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Szalet Publiczny</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Towarowa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7978860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010024371134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2346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6213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8559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2346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6213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8559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47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Remiza OSP</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Sportowa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90933935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PLENED00000590000000010024412122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3088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5958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9046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3088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5958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9046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Zabaw</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18037591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PLENED00000590000000010359857133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49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Oświetlenie korytarza </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54</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19541592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PLENED00000590000000010605816119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Budynek mieszkalny</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25200329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010606713138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1397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1397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1397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1397</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51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punktu PCK</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Gimnazjalna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83030472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PLENED00000590000000010024330146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877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1269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2146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877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1269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2146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Boisko Orlik</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Topolowa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1a</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10958929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PLENED00000590000000010667417148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2917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4497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7414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2917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4497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7414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Stadion Sportowy</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Sportowa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10225483</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PLENED00000590000000010024403127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599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599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Szalet Publiczny</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Dębowa</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Przyjezierze</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19420952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010025180148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55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Pracownia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29783868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PLENED00000590000000010024911125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161</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Szkoła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10826388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PLENED00000590000000010024910104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4661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5256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9917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4661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5256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9917</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Szalet Publiczny</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Św. Wojciecha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93646777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PLENED00000590000000010024342107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2389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6840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9229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2389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6840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9229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58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Budynek OSP</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Sportowa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9902542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010024328104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6941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16320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23261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6941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16320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23261</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59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Schodowa/Piwnica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Powstania Wlkp.</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90563902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PLENED00000590000000010024338120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678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678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984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Magazyn</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Dąbrowskiego</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11079149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PLENED00000590000000010024393111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355</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Schodowa/Piwnica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Ostrowo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9221972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PLENED00000590000000010024901109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Szkoła Podstawowa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Wyszyńskiego</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88782940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010024414164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15491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25668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41159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15491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25668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41159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63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Kotłownia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Gimnazjalna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17</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11079444</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PLENED00000590000000010024357131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7709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14814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22523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7709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14814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22523</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Szalety Miejskie</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Rynek</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10967213</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PLENED00000590000000010614859193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2844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3691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2844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3691</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Administracja UMiG</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11025859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PLENED00000590000000010024404148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33533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22410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55943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33533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22410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55943</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Zasilanie Tymczasowe</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Zakrzewskiego</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10550986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010665174187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441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441</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67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Zasilanie Anteny Internetowej</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Michelsona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59</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29657845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PLENED00000590000000010613333157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Schodowa/Piwnica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Bronisław</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40</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21929652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PLENED00000590000000010023974139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3570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3570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3570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3570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69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Schodowa/Piwnica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Bronisław</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80140400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PLENED00000590000000010023975160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1882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1882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1882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1882</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Bronisław</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45</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27172918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010023976181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71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Schodowa/Piwnica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Bronisław</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44</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28184491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PLENED00000590000000010023977105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293</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Hydrofornia Oświetlenie Piwnic</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Bronisław</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45</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7801158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PLENED00000590000000010023978126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2124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Schodowa/Piwnica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Bronisław</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54</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23011848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PLENED00000590000000010023979147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3807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3807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3807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3807</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Cegiełka</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25072701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010605795163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75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Kościelna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25345188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PLENED00000590000000010605796184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Bożejewice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23552145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PLENED00000590000000010024842131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173</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Schodowa/Piwnica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Bławaty</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26274422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PLENED00000590000000010024843152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78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Schodowa/Piwnica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Wymysłowice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20628209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010024852147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683</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79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Jeziorki</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25125895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PLENED00000590000000010023965144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377</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Jeziorki</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7</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24894460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PLENED00000590000000010023966165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Schodowa/Piwnica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Bronisław</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24796531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PLENED00000590000000010023972194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Klatka Schodowa/Piwnica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Bronisław</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40</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8739189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010023973118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6278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6278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6278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6278</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83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Remiza OSP</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Rzadkwin</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11411962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PLENED00000590000000010618559196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Boisko Sportowe</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Markowice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9366949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PLENED00000590000000010024853168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1548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3723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5271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1548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3723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5271</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Szkoła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Markowice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14481540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PLENED00000590000000010024848160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1290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2781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4071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1290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2781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4071</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Szkoła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Markowice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11207207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010024850105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13809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19993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13809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19993</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87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Szkoła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Ciechrz</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11084191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PLENED00000590000000010024885161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4100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8610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12710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4100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8610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12710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przystanku PKS</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Bławaty</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19434641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PLENED00000590000000010625801182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1602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2089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1602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2089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89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Przedszkole</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Rzdkwin</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11207645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PLENED00000590000000010023981189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2823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4164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6987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2823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4164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6987</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Straż Pożarna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Ciechrz</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8851976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010024846118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91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Szkoła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Stodoły</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28</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10856356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PLENED00000590000000010024860121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4888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9402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14290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4888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9402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14290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Remiza Straż Świetlica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Ostrowo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nieokreślony/ 1 miesiąc</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10025013</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PLENED00000590000000010024900185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Pomieszczenie socjalne</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Górki</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17</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nieokreślony/ 1 miesiąc</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7613607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PLENED00000590000000010024882195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Gmina Strzelno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557-167-46-</w:t>
            </w:r>
            <w:r w:rsidRPr="00763A04">
              <w:rPr>
                <w:rFonts w:eastAsia="Times New Roman" w:cs="Times New Roman"/>
                <w:sz w:val="20"/>
                <w:szCs w:val="20"/>
                <w:lang w:eastAsia="pl-PL"/>
              </w:rPr>
              <w:lastRenderedPageBreak/>
              <w:t>51</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 xml:space="preserve">SWIETLICA SZKOLNA </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Łąkie </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54</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nieokreślony/ 1 miesiąc</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30026737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010605807124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510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510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510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510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95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Urząd Miejski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5570005899</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Kaplica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Łąkie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1 miesiąc</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8407119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PLENED00000590000000010605810187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597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597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597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597</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Urząd Miejski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Cieślewicza 2</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5570005899</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Świetlica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Żegotki</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nieokreślony/ 1 miesiąc</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22610029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PLENED00000590000000010024863184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882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882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882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882</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Gimnazjum z Oddziałami Dwujęzycznymi im. Jana Dałkowskiego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Gimnazjalna 17</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557-169-72-38</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 SPORTOWO - REHABILITACYJNY</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Topolowa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1a</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S.A.</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kompleksowa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nieokreślony/ 3 miesiące</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C21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96799045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PLENED00000590000000000001270625</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01.03.2015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34000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34000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40800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40800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98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Specjalny Ośrodek Szkolno Wychowawczy dla Dzieci i Młodzieży Upośledzonej </w:t>
            </w:r>
            <w:r w:rsidRPr="00763A04">
              <w:rPr>
                <w:rFonts w:eastAsia="Times New Roman" w:cs="Times New Roman"/>
                <w:sz w:val="20"/>
                <w:szCs w:val="20"/>
                <w:lang w:eastAsia="pl-PL"/>
              </w:rPr>
              <w:lastRenderedPageBreak/>
              <w:t>Umysłowo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Parkowa 10</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557-15-12-96</w:t>
            </w:r>
            <w:r w:rsidRPr="00763A04">
              <w:rPr>
                <w:rFonts w:eastAsia="Times New Roman" w:cs="Times New Roman"/>
                <w:sz w:val="20"/>
                <w:szCs w:val="20"/>
                <w:lang w:eastAsia="pl-PL"/>
              </w:rPr>
              <w:lastRenderedPageBreak/>
              <w:t>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Szkoła Specjalna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Parkowa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90934388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010024349157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11531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23565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35096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11531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23565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35096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99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Specjalny Ośrodek Szkolno Wychowawczy dla Dzieci i Młodzieży Upośledzonej Umysłowo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Parkowa 10</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557-15-12-960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Lokal Niemieszkalny</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Przyjezierze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Świerkowa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13/1 Z-05</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88-324</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Jeziora Wielkie</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6912002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PLENED00000590000000010023724127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1482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5667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7149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1482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5667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7149</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Specjalny Ośrodek Szkolno Wychowawczy dla Dzieci i Młodzieży Upośledzonej Umysłowo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Parkowa 10</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557-15-12-960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Lokal Niemieszkalny</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Przyjezierze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Świerkowa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13/1 Z-05</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88-324</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Jeziora Wielkie</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12042217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PLENED00000590000000010023497113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456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543</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Specjalny Ośrodek Szkolno Wychowawczy dla Dzieci i Młodzieży Upośledzonej Umysłowo</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Parkowa 10</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557-15-12-960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Ośrodek Wypoczynkowy</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Przyjezierze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Solankowa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85489909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PLENED00000590000000010674438149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13957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5094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19051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13957</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5094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19051</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Przedszkole nr 1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Michelsona 1</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5571521404</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Przedszkole</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Michelsona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11025865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010024392187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3829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6932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10761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3829</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6932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10761</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103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Przedszkole nr 2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Kościuszki 3</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5571521404</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Przedszkole nr 2</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Kościuszki</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24456487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PLENED00000590000000010024411198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333</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Przedszkole nr 2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Kościuszki 3</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5571521404</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Przedszkole nr 2</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Kościuszki</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8339257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PLENED00000590000000010024406190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5392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14361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19753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5392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14361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19753</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Środowiskowy Dom Samopomocy dla Osób z Zaburzeniami Psychicznymi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Kolejowa 5</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5571509768</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 Siła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Kolejowa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25775503</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PLENED00000590000000010615794137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581</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581</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Środowiskowy Dom Samopomocy dla Osób z Zaburzeniami Psychicznymi w </w:t>
            </w:r>
            <w:r w:rsidRPr="00763A04">
              <w:rPr>
                <w:rFonts w:eastAsia="Times New Roman" w:cs="Times New Roman"/>
                <w:sz w:val="20"/>
                <w:szCs w:val="20"/>
                <w:lang w:eastAsia="pl-PL"/>
              </w:rPr>
              <w:lastRenderedPageBreak/>
              <w:t>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lastRenderedPageBreak/>
              <w:t>Kolejowa 5</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5571509768</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Oświetlenie + Siła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Kolejowa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G11</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8638921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010615793116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6263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6263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6263</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6263</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107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Zakład Energetyki Cieplnej</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 Piastowskie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557006137</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Kotłownia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 Piastowskie</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0002467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PLENED00000590000000010024351102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3256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3256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Miejsko-Gminny Ośrodek Kultury i Rekreacji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Gimnazjalna 26</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5571005743</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Ośrodek Kultury</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Gimnazjalna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26</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11078921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PLENED00000590000000010613849129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3078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4032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3078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4032</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109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Miejska Biblioteka Publiczna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Rynek 19</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5571664598</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Biblioteka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Rynek</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19</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8198510</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PLENED00000590000000010024389124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1134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1440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1134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1440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Stacja Wodociągowa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C22b</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96799132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000001784652</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73836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11772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85608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73836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11772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85608</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111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Oczyszczalnia ścieków</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C22b</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96799014</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PLENED00000590000000000000357658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222468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140928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363396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222468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140928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363396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Przepompownia ścieków PIII</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Ciechrz</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11025695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PLENED00000590000000010316060150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2106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2718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612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2106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2718</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Przepompownia ścieków PV</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Ciechrz</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11079484</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PLENED00000590000000010316063116</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1098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1098</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Przepompownia ścieków PI </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Markowice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9176507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010316064137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115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Przepompownia ścieków P VI</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Sławsko Dolne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Sław</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2</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11207657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PLENED00000590000000010316067103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01.01.2015</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1344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1632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288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1344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1632</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Przepompownia ścieków</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Górki Kier.</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Pałac</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10967374</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PLENED00000590000000010607363111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738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2676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3414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738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2676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3414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Hydrofornia  </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Markowice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85985527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PLENED00000590000000010024884140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3858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15804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19662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3858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15804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19662</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118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 xml:space="preserve">Przepompownia ścieków PII </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Wymysłowice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11079616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010316061171</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492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132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492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624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119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Przepompownia ścieków PIV</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Żegotki Busewo</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11079166</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PLENED00000590000000010316065158</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1668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2100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432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1668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2100</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120</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Przepompownia ścieków PIII</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Markowice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8398568</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PLENED00000590000000010316066179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3750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1026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4776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3750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1026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4776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121</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Przepompownia P2</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Markowice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17</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11053013</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PLENED00000590000000010024855113</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300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804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1104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122</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Hydrofornia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Sławsko Dolne</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8579981</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010024841110</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7902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2532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10434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7902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2532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10434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123</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Hydrofornia/Stacja Pomp/</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Ciechrz</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85985572</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PLENED00000590000000010024847139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17316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4908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22224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17316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4908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22224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124</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Przepompownia+Oczyszczalnia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Słoneczna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11079485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PLENED00000590000000010024353144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996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1236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996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1236</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125</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Hydrofornia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Wronowy</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92343345</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PLENED00000590000000010024888127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14040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35454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49494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14040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35454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49494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126</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Przepompownia P-52</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Prusa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90933879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w:t>
            </w:r>
            <w:r w:rsidRPr="00763A04">
              <w:rPr>
                <w:rFonts w:eastAsia="Times New Roman" w:cs="Times New Roman"/>
                <w:sz w:val="20"/>
                <w:szCs w:val="20"/>
                <w:lang w:eastAsia="pl-PL"/>
              </w:rPr>
              <w:lastRenderedPageBreak/>
              <w:t>010606716104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lastRenderedPageBreak/>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2358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10506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12864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2358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10506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12864</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lastRenderedPageBreak/>
              <w:t>127</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Wieża Ciśnień</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Kolejowa</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30044529</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PLENED00000590000000010024423159</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402</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108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402</w:t>
            </w:r>
          </w:p>
        </w:tc>
      </w:tr>
      <w:tr w:rsidR="007917FB" w:rsidRPr="00763A04" w:rsidTr="00483414">
        <w:trPr>
          <w:trHeight w:val="300"/>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128</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Warsztat</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4</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11079187</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PLENED00000590000000010024425104</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7224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9708</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2484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7224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9708</w:t>
            </w:r>
          </w:p>
        </w:tc>
      </w:tr>
      <w:tr w:rsidR="007917FB" w:rsidRPr="00763A04" w:rsidTr="00483414">
        <w:trPr>
          <w:trHeight w:val="315"/>
        </w:trPr>
        <w:tc>
          <w:tcPr>
            <w:tcW w:w="426" w:type="dxa"/>
            <w:tcBorders>
              <w:top w:val="nil"/>
              <w:left w:val="single" w:sz="4" w:space="0" w:color="auto"/>
              <w:bottom w:val="single" w:sz="4" w:space="0" w:color="auto"/>
              <w:right w:val="single" w:sz="4" w:space="0" w:color="auto"/>
            </w:tcBorders>
            <w:shd w:val="clear" w:color="000000" w:fill="538DD5"/>
            <w:noWrap/>
            <w:vAlign w:val="bottom"/>
            <w:hideMark/>
          </w:tcPr>
          <w:p w:rsidR="007917FB" w:rsidRPr="00763A04" w:rsidRDefault="007917FB" w:rsidP="003664ED">
            <w:pPr>
              <w:spacing w:line="276" w:lineRule="auto"/>
              <w:jc w:val="right"/>
              <w:rPr>
                <w:rFonts w:eastAsia="Times New Roman" w:cs="Times New Roman"/>
                <w:sz w:val="20"/>
                <w:szCs w:val="20"/>
                <w:lang w:eastAsia="pl-PL"/>
              </w:rPr>
            </w:pPr>
            <w:r w:rsidRPr="00763A04">
              <w:rPr>
                <w:rFonts w:eastAsia="Times New Roman" w:cs="Times New Roman"/>
                <w:sz w:val="20"/>
                <w:szCs w:val="20"/>
                <w:lang w:eastAsia="pl-PL"/>
              </w:rPr>
              <w:t>129</w:t>
            </w:r>
          </w:p>
        </w:tc>
        <w:tc>
          <w:tcPr>
            <w:tcW w:w="170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Zarząd Gospodarki Komunalnej i Mieszkaniowej w Strzelnie</w:t>
            </w:r>
          </w:p>
        </w:tc>
        <w:tc>
          <w:tcPr>
            <w:tcW w:w="99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Plac Świętokrzyski 4</w:t>
            </w:r>
          </w:p>
        </w:tc>
        <w:tc>
          <w:tcPr>
            <w:tcW w:w="46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2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42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5570006120</w:t>
            </w:r>
          </w:p>
        </w:tc>
        <w:tc>
          <w:tcPr>
            <w:tcW w:w="84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Hydrofornia</w:t>
            </w:r>
          </w:p>
        </w:tc>
        <w:tc>
          <w:tcPr>
            <w:tcW w:w="85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Ostrowo</w:t>
            </w:r>
          </w:p>
        </w:tc>
        <w:tc>
          <w:tcPr>
            <w:tcW w:w="743"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7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w:t>
            </w:r>
          </w:p>
        </w:tc>
        <w:tc>
          <w:tcPr>
            <w:tcW w:w="31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88-320</w:t>
            </w:r>
          </w:p>
        </w:tc>
        <w:tc>
          <w:tcPr>
            <w:tcW w:w="5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Strzelno</w:t>
            </w:r>
          </w:p>
        </w:tc>
        <w:tc>
          <w:tcPr>
            <w:tcW w:w="772"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ENEA Operator Sp. z o.o.</w:t>
            </w:r>
          </w:p>
        </w:tc>
        <w:tc>
          <w:tcPr>
            <w:tcW w:w="970"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Elektrociepłownia Andrychów Sp. Z o.o.</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rozdzielona</w:t>
            </w:r>
          </w:p>
        </w:tc>
        <w:tc>
          <w:tcPr>
            <w:tcW w:w="81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31.12.2014 / umowa terminowa</w:t>
            </w:r>
          </w:p>
        </w:tc>
        <w:tc>
          <w:tcPr>
            <w:tcW w:w="698"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C12a</w:t>
            </w:r>
          </w:p>
        </w:tc>
        <w:tc>
          <w:tcPr>
            <w:tcW w:w="611"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88782944</w:t>
            </w:r>
          </w:p>
        </w:tc>
        <w:tc>
          <w:tcPr>
            <w:tcW w:w="567"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sz w:val="20"/>
                <w:szCs w:val="20"/>
                <w:lang w:eastAsia="pl-PL"/>
              </w:rPr>
            </w:pPr>
            <w:r w:rsidRPr="00763A04">
              <w:rPr>
                <w:rFonts w:eastAsia="Times New Roman" w:cs="Times New Roman"/>
                <w:sz w:val="20"/>
                <w:szCs w:val="20"/>
                <w:lang w:eastAsia="pl-PL"/>
              </w:rPr>
              <w:t>PLENED00000590000000010024906117</w:t>
            </w:r>
          </w:p>
        </w:tc>
        <w:tc>
          <w:tcPr>
            <w:tcW w:w="709"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01.01.2014</w:t>
            </w:r>
          </w:p>
        </w:tc>
        <w:tc>
          <w:tcPr>
            <w:tcW w:w="685" w:type="dxa"/>
            <w:tcBorders>
              <w:top w:val="nil"/>
              <w:left w:val="nil"/>
              <w:bottom w:val="single" w:sz="4" w:space="0" w:color="auto"/>
              <w:right w:val="single" w:sz="4" w:space="0" w:color="auto"/>
            </w:tcBorders>
            <w:shd w:val="clear" w:color="auto" w:fill="auto"/>
            <w:noWrap/>
            <w:vAlign w:val="center"/>
            <w:hideMark/>
          </w:tcPr>
          <w:p w:rsidR="007917FB" w:rsidRPr="00763A04" w:rsidRDefault="007917FB" w:rsidP="003664ED">
            <w:pPr>
              <w:spacing w:line="276" w:lineRule="auto"/>
              <w:jc w:val="center"/>
              <w:rPr>
                <w:rFonts w:eastAsia="Times New Roman" w:cs="Times New Roman"/>
                <w:color w:val="000000"/>
                <w:sz w:val="20"/>
                <w:szCs w:val="20"/>
                <w:lang w:eastAsia="pl-PL"/>
              </w:rPr>
            </w:pPr>
            <w:r w:rsidRPr="00763A04">
              <w:rPr>
                <w:rFonts w:eastAsia="Times New Roman" w:cs="Times New Roman"/>
                <w:color w:val="000000"/>
                <w:sz w:val="20"/>
                <w:szCs w:val="20"/>
                <w:lang w:eastAsia="pl-PL"/>
              </w:rPr>
              <w:t>31.12.2015</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23754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5736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29490</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23754</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5736</w:t>
            </w:r>
          </w:p>
        </w:tc>
        <w:tc>
          <w:tcPr>
            <w:tcW w:w="324" w:type="dxa"/>
            <w:tcBorders>
              <w:top w:val="nil"/>
              <w:left w:val="nil"/>
              <w:bottom w:val="single" w:sz="4" w:space="0" w:color="auto"/>
              <w:right w:val="single" w:sz="4" w:space="0" w:color="auto"/>
            </w:tcBorders>
            <w:shd w:val="clear" w:color="auto" w:fill="auto"/>
            <w:noWrap/>
            <w:vAlign w:val="bottom"/>
            <w:hideMark/>
          </w:tcPr>
          <w:p w:rsidR="007917FB" w:rsidRPr="00763A04" w:rsidRDefault="007917FB" w:rsidP="003664ED">
            <w:pPr>
              <w:spacing w:line="276" w:lineRule="auto"/>
              <w:jc w:val="right"/>
              <w:rPr>
                <w:rFonts w:eastAsia="Times New Roman" w:cs="Times New Roman"/>
                <w:color w:val="000000"/>
                <w:sz w:val="20"/>
                <w:szCs w:val="20"/>
                <w:lang w:eastAsia="pl-PL"/>
              </w:rPr>
            </w:pPr>
            <w:r w:rsidRPr="00763A04">
              <w:rPr>
                <w:rFonts w:eastAsia="Times New Roman" w:cs="Times New Roman"/>
                <w:color w:val="000000"/>
                <w:sz w:val="20"/>
                <w:szCs w:val="20"/>
                <w:lang w:eastAsia="pl-PL"/>
              </w:rPr>
              <w:t>29490</w:t>
            </w:r>
          </w:p>
        </w:tc>
      </w:tr>
    </w:tbl>
    <w:p w:rsidR="007917FB" w:rsidRPr="00763A04" w:rsidRDefault="007917FB" w:rsidP="003664ED">
      <w:pPr>
        <w:spacing w:line="276" w:lineRule="auto"/>
        <w:rPr>
          <w:rFonts w:cs="Times New Roman"/>
          <w:sz w:val="20"/>
          <w:szCs w:val="20"/>
        </w:rPr>
      </w:pPr>
    </w:p>
    <w:p w:rsidR="007917FB" w:rsidRPr="00763A04" w:rsidRDefault="007917FB" w:rsidP="003664ED">
      <w:pPr>
        <w:spacing w:line="276" w:lineRule="auto"/>
        <w:rPr>
          <w:rFonts w:cs="Times New Roman"/>
          <w:sz w:val="20"/>
          <w:szCs w:val="20"/>
        </w:rPr>
        <w:sectPr w:rsidR="007917FB" w:rsidRPr="00763A04" w:rsidSect="00547520">
          <w:pgSz w:w="16838" w:h="11906" w:orient="landscape"/>
          <w:pgMar w:top="1417" w:right="253" w:bottom="1417" w:left="284" w:header="708" w:footer="708" w:gutter="0"/>
          <w:cols w:space="708"/>
          <w:docGrid w:linePitch="360"/>
        </w:sectPr>
      </w:pPr>
    </w:p>
    <w:p w:rsidR="00D43E15" w:rsidRPr="00763A04" w:rsidRDefault="00D43E15" w:rsidP="003664ED">
      <w:pPr>
        <w:autoSpaceDE w:val="0"/>
        <w:autoSpaceDN w:val="0"/>
        <w:adjustRightInd w:val="0"/>
        <w:spacing w:line="276" w:lineRule="auto"/>
        <w:jc w:val="right"/>
        <w:rPr>
          <w:rFonts w:cs="Times New Roman"/>
          <w:b/>
          <w:sz w:val="20"/>
          <w:szCs w:val="20"/>
        </w:rPr>
      </w:pPr>
      <w:r w:rsidRPr="00763A04">
        <w:rPr>
          <w:rFonts w:cs="Times New Roman"/>
          <w:b/>
          <w:sz w:val="20"/>
          <w:szCs w:val="20"/>
        </w:rPr>
        <w:lastRenderedPageBreak/>
        <w:t xml:space="preserve">Załącznik nr 2 do umowy </w:t>
      </w:r>
      <w:r w:rsidR="00593BD0" w:rsidRPr="00763A04">
        <w:rPr>
          <w:rFonts w:cs="Times New Roman"/>
          <w:b/>
          <w:sz w:val="20"/>
          <w:szCs w:val="20"/>
        </w:rPr>
        <w:t>sprzedaży energii elektrycznej</w:t>
      </w:r>
    </w:p>
    <w:p w:rsidR="00315D9F" w:rsidRPr="00763A04" w:rsidRDefault="00315D9F" w:rsidP="003664ED">
      <w:pPr>
        <w:autoSpaceDE w:val="0"/>
        <w:autoSpaceDN w:val="0"/>
        <w:adjustRightInd w:val="0"/>
        <w:spacing w:line="276" w:lineRule="auto"/>
        <w:jc w:val="right"/>
        <w:rPr>
          <w:rFonts w:cs="Times New Roman"/>
          <w:sz w:val="20"/>
          <w:szCs w:val="20"/>
        </w:rPr>
      </w:pPr>
    </w:p>
    <w:p w:rsidR="00DD4047" w:rsidRPr="00763A04" w:rsidRDefault="00DD4047" w:rsidP="003664ED">
      <w:pPr>
        <w:autoSpaceDE w:val="0"/>
        <w:autoSpaceDN w:val="0"/>
        <w:adjustRightInd w:val="0"/>
        <w:spacing w:line="276" w:lineRule="auto"/>
        <w:jc w:val="right"/>
        <w:rPr>
          <w:rFonts w:cs="Times New Roman"/>
          <w:sz w:val="20"/>
          <w:szCs w:val="20"/>
        </w:rPr>
      </w:pPr>
    </w:p>
    <w:p w:rsidR="00315D9F" w:rsidRPr="00763A04" w:rsidRDefault="00305A0C" w:rsidP="003664ED">
      <w:pPr>
        <w:autoSpaceDE w:val="0"/>
        <w:autoSpaceDN w:val="0"/>
        <w:adjustRightInd w:val="0"/>
        <w:spacing w:line="276" w:lineRule="auto"/>
        <w:jc w:val="right"/>
        <w:rPr>
          <w:rFonts w:cs="Times New Roman"/>
          <w:sz w:val="20"/>
          <w:szCs w:val="20"/>
        </w:rPr>
      </w:pPr>
      <w:r w:rsidRPr="00763A04">
        <w:rPr>
          <w:rFonts w:cs="Times New Roman"/>
          <w:sz w:val="20"/>
          <w:szCs w:val="20"/>
        </w:rPr>
        <w:t>…………….</w:t>
      </w:r>
      <w:r w:rsidR="002678CA" w:rsidRPr="00763A04">
        <w:rPr>
          <w:rFonts w:cs="Times New Roman"/>
          <w:sz w:val="20"/>
          <w:szCs w:val="20"/>
        </w:rPr>
        <w:t xml:space="preserve"> r.</w:t>
      </w:r>
    </w:p>
    <w:p w:rsidR="00315D9F" w:rsidRPr="00763A04" w:rsidRDefault="00315D9F" w:rsidP="003664ED">
      <w:pPr>
        <w:autoSpaceDE w:val="0"/>
        <w:autoSpaceDN w:val="0"/>
        <w:adjustRightInd w:val="0"/>
        <w:spacing w:line="276" w:lineRule="auto"/>
        <w:jc w:val="both"/>
        <w:rPr>
          <w:rFonts w:cs="Times New Roman"/>
          <w:bCs/>
          <w:sz w:val="20"/>
          <w:szCs w:val="20"/>
        </w:rPr>
      </w:pPr>
    </w:p>
    <w:p w:rsidR="00D43E15" w:rsidRPr="00763A04" w:rsidRDefault="00D43E15" w:rsidP="003664ED">
      <w:pPr>
        <w:autoSpaceDE w:val="0"/>
        <w:autoSpaceDN w:val="0"/>
        <w:adjustRightInd w:val="0"/>
        <w:spacing w:line="276" w:lineRule="auto"/>
        <w:jc w:val="center"/>
        <w:rPr>
          <w:rFonts w:cs="Times New Roman"/>
          <w:b/>
          <w:bCs/>
          <w:sz w:val="20"/>
          <w:szCs w:val="20"/>
        </w:rPr>
      </w:pPr>
      <w:r w:rsidRPr="00763A04">
        <w:rPr>
          <w:rFonts w:cs="Times New Roman"/>
          <w:b/>
          <w:bCs/>
          <w:sz w:val="20"/>
          <w:szCs w:val="20"/>
        </w:rPr>
        <w:t>PEŁNOMOCNICTWO</w:t>
      </w:r>
    </w:p>
    <w:p w:rsidR="00C95A56" w:rsidRPr="00763A04" w:rsidRDefault="00C95A56" w:rsidP="003664ED">
      <w:pPr>
        <w:autoSpaceDE w:val="0"/>
        <w:autoSpaceDN w:val="0"/>
        <w:adjustRightInd w:val="0"/>
        <w:spacing w:line="276" w:lineRule="auto"/>
        <w:jc w:val="both"/>
        <w:rPr>
          <w:rFonts w:cs="Times New Roman"/>
          <w:sz w:val="20"/>
          <w:szCs w:val="20"/>
        </w:rPr>
      </w:pPr>
    </w:p>
    <w:p w:rsidR="00C95A56" w:rsidRPr="00763A04" w:rsidRDefault="00305A0C" w:rsidP="003664ED">
      <w:pPr>
        <w:autoSpaceDE w:val="0"/>
        <w:autoSpaceDN w:val="0"/>
        <w:adjustRightInd w:val="0"/>
        <w:spacing w:line="276" w:lineRule="auto"/>
        <w:jc w:val="both"/>
        <w:rPr>
          <w:rFonts w:cs="Times New Roman"/>
          <w:sz w:val="20"/>
          <w:szCs w:val="20"/>
        </w:rPr>
      </w:pPr>
      <w:r w:rsidRPr="00763A04">
        <w:rPr>
          <w:rFonts w:cs="Times New Roman"/>
          <w:sz w:val="20"/>
          <w:szCs w:val="20"/>
        </w:rPr>
        <w:t>………………</w:t>
      </w:r>
    </w:p>
    <w:p w:rsidR="00C95A56" w:rsidRPr="00763A04" w:rsidRDefault="00C95A56" w:rsidP="003664ED">
      <w:pPr>
        <w:autoSpaceDE w:val="0"/>
        <w:autoSpaceDN w:val="0"/>
        <w:adjustRightInd w:val="0"/>
        <w:spacing w:line="276" w:lineRule="auto"/>
        <w:jc w:val="both"/>
        <w:rPr>
          <w:rFonts w:cs="Times New Roman"/>
          <w:sz w:val="20"/>
          <w:szCs w:val="20"/>
        </w:rPr>
      </w:pPr>
    </w:p>
    <w:p w:rsidR="00D43E15" w:rsidRPr="00763A04" w:rsidRDefault="00D43E15" w:rsidP="003664ED">
      <w:pPr>
        <w:autoSpaceDE w:val="0"/>
        <w:autoSpaceDN w:val="0"/>
        <w:adjustRightInd w:val="0"/>
        <w:spacing w:line="276" w:lineRule="auto"/>
        <w:jc w:val="both"/>
        <w:rPr>
          <w:rFonts w:cs="Times New Roman"/>
          <w:sz w:val="20"/>
          <w:szCs w:val="20"/>
        </w:rPr>
      </w:pPr>
      <w:r w:rsidRPr="00763A04">
        <w:rPr>
          <w:rFonts w:cs="Times New Roman"/>
          <w:sz w:val="20"/>
          <w:szCs w:val="20"/>
        </w:rPr>
        <w:t>dalej zwanym</w:t>
      </w:r>
      <w:r w:rsidR="00C95A56" w:rsidRPr="00763A04">
        <w:rPr>
          <w:rFonts w:cs="Times New Roman"/>
          <w:sz w:val="20"/>
          <w:szCs w:val="20"/>
        </w:rPr>
        <w:t xml:space="preserve"> Zamawiającym</w:t>
      </w:r>
    </w:p>
    <w:p w:rsidR="00D43E15" w:rsidRPr="00763A04" w:rsidRDefault="00D43E15" w:rsidP="003664ED">
      <w:pPr>
        <w:autoSpaceDE w:val="0"/>
        <w:autoSpaceDN w:val="0"/>
        <w:adjustRightInd w:val="0"/>
        <w:spacing w:line="276" w:lineRule="auto"/>
        <w:jc w:val="both"/>
        <w:rPr>
          <w:rFonts w:cs="Times New Roman"/>
          <w:sz w:val="20"/>
          <w:szCs w:val="20"/>
        </w:rPr>
      </w:pPr>
      <w:r w:rsidRPr="00763A04">
        <w:rPr>
          <w:rFonts w:cs="Times New Roman"/>
          <w:sz w:val="20"/>
          <w:szCs w:val="20"/>
        </w:rPr>
        <w:t>reprezentowany przez:</w:t>
      </w:r>
    </w:p>
    <w:p w:rsidR="00D43E15" w:rsidRPr="00763A04" w:rsidRDefault="00305A0C" w:rsidP="003664ED">
      <w:pPr>
        <w:autoSpaceDE w:val="0"/>
        <w:autoSpaceDN w:val="0"/>
        <w:adjustRightInd w:val="0"/>
        <w:spacing w:line="276" w:lineRule="auto"/>
        <w:jc w:val="both"/>
        <w:rPr>
          <w:rFonts w:cs="Times New Roman"/>
          <w:sz w:val="20"/>
          <w:szCs w:val="20"/>
        </w:rPr>
      </w:pPr>
      <w:r w:rsidRPr="00763A04">
        <w:rPr>
          <w:rFonts w:cs="Times New Roman"/>
          <w:sz w:val="20"/>
          <w:szCs w:val="20"/>
        </w:rPr>
        <w:t>……………….</w:t>
      </w:r>
    </w:p>
    <w:p w:rsidR="00D43E15" w:rsidRPr="00763A04" w:rsidRDefault="00D43E15" w:rsidP="003664ED">
      <w:pPr>
        <w:autoSpaceDE w:val="0"/>
        <w:autoSpaceDN w:val="0"/>
        <w:adjustRightInd w:val="0"/>
        <w:spacing w:line="276" w:lineRule="auto"/>
        <w:jc w:val="both"/>
        <w:rPr>
          <w:rFonts w:cs="Times New Roman"/>
          <w:sz w:val="20"/>
          <w:szCs w:val="20"/>
        </w:rPr>
      </w:pPr>
    </w:p>
    <w:p w:rsidR="00D43E15" w:rsidRPr="00763A04" w:rsidRDefault="00D43E15" w:rsidP="003664ED">
      <w:pPr>
        <w:autoSpaceDE w:val="0"/>
        <w:autoSpaceDN w:val="0"/>
        <w:adjustRightInd w:val="0"/>
        <w:spacing w:line="276" w:lineRule="auto"/>
        <w:jc w:val="both"/>
        <w:rPr>
          <w:rFonts w:cs="Times New Roman"/>
          <w:sz w:val="20"/>
          <w:szCs w:val="20"/>
        </w:rPr>
      </w:pPr>
      <w:r w:rsidRPr="00763A04">
        <w:rPr>
          <w:rFonts w:cs="Times New Roman"/>
          <w:sz w:val="20"/>
          <w:szCs w:val="20"/>
        </w:rPr>
        <w:t>niniejszym udziela pełnomocnictwa:</w:t>
      </w:r>
    </w:p>
    <w:p w:rsidR="00DD4047" w:rsidRPr="00763A04" w:rsidRDefault="00DD4047" w:rsidP="003664ED">
      <w:pPr>
        <w:autoSpaceDE w:val="0"/>
        <w:autoSpaceDN w:val="0"/>
        <w:adjustRightInd w:val="0"/>
        <w:spacing w:line="276" w:lineRule="auto"/>
        <w:jc w:val="both"/>
        <w:rPr>
          <w:rFonts w:cs="Times New Roman"/>
          <w:sz w:val="20"/>
          <w:szCs w:val="20"/>
        </w:rPr>
      </w:pPr>
    </w:p>
    <w:p w:rsidR="002678CA" w:rsidRPr="00763A04" w:rsidRDefault="00305A0C" w:rsidP="003664ED">
      <w:pPr>
        <w:autoSpaceDE w:val="0"/>
        <w:autoSpaceDN w:val="0"/>
        <w:adjustRightInd w:val="0"/>
        <w:spacing w:line="276" w:lineRule="auto"/>
        <w:rPr>
          <w:rFonts w:cs="Times New Roman"/>
          <w:sz w:val="20"/>
          <w:szCs w:val="20"/>
        </w:rPr>
      </w:pPr>
      <w:r w:rsidRPr="00763A04">
        <w:rPr>
          <w:rFonts w:cs="Times New Roman"/>
          <w:sz w:val="20"/>
          <w:szCs w:val="20"/>
        </w:rPr>
        <w:t>…………………….</w:t>
      </w:r>
    </w:p>
    <w:p w:rsidR="00DD4047" w:rsidRPr="00763A04" w:rsidRDefault="00DD4047" w:rsidP="003664ED">
      <w:pPr>
        <w:autoSpaceDE w:val="0"/>
        <w:autoSpaceDN w:val="0"/>
        <w:adjustRightInd w:val="0"/>
        <w:spacing w:line="276" w:lineRule="auto"/>
        <w:jc w:val="both"/>
        <w:rPr>
          <w:rFonts w:cs="Times New Roman"/>
          <w:sz w:val="20"/>
          <w:szCs w:val="20"/>
        </w:rPr>
      </w:pPr>
    </w:p>
    <w:p w:rsidR="00D43E15" w:rsidRPr="00763A04" w:rsidRDefault="00D43E15" w:rsidP="003664ED">
      <w:pPr>
        <w:autoSpaceDE w:val="0"/>
        <w:autoSpaceDN w:val="0"/>
        <w:adjustRightInd w:val="0"/>
        <w:spacing w:line="276" w:lineRule="auto"/>
        <w:jc w:val="both"/>
        <w:rPr>
          <w:rFonts w:cs="Times New Roman"/>
          <w:sz w:val="20"/>
          <w:szCs w:val="20"/>
        </w:rPr>
      </w:pPr>
      <w:r w:rsidRPr="00763A04">
        <w:rPr>
          <w:rFonts w:cs="Times New Roman"/>
          <w:sz w:val="20"/>
          <w:szCs w:val="20"/>
        </w:rPr>
        <w:t xml:space="preserve">do dokonania w imieniu i na rzecz </w:t>
      </w:r>
      <w:r w:rsidR="00DD4047" w:rsidRPr="00763A04">
        <w:rPr>
          <w:rFonts w:cs="Times New Roman"/>
          <w:sz w:val="20"/>
          <w:szCs w:val="20"/>
        </w:rPr>
        <w:t xml:space="preserve">Zamawiającego oraz wskazanych w umowie płatników </w:t>
      </w:r>
      <w:r w:rsidRPr="00763A04">
        <w:rPr>
          <w:rFonts w:cs="Times New Roman"/>
          <w:sz w:val="20"/>
          <w:szCs w:val="20"/>
        </w:rPr>
        <w:t>następujących czynności:</w:t>
      </w:r>
    </w:p>
    <w:p w:rsidR="007E676C" w:rsidRPr="00763A04" w:rsidRDefault="00D43E15" w:rsidP="003664ED">
      <w:pPr>
        <w:pStyle w:val="Akapitzlist"/>
        <w:numPr>
          <w:ilvl w:val="1"/>
          <w:numId w:val="26"/>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zgłoszenia wskazanemu Operatorowi Systemu Dystrybucyjnego do realizacjizawartej ze Sprzedawcą umowy sprzedaży energii el</w:t>
      </w:r>
      <w:r w:rsidR="00315D9F" w:rsidRPr="00763A04">
        <w:rPr>
          <w:rFonts w:cs="Times New Roman"/>
          <w:sz w:val="20"/>
          <w:szCs w:val="20"/>
        </w:rPr>
        <w:t>ektrycznej</w:t>
      </w:r>
      <w:r w:rsidRPr="00763A04">
        <w:rPr>
          <w:rFonts w:cs="Times New Roman"/>
          <w:sz w:val="20"/>
          <w:szCs w:val="20"/>
        </w:rPr>
        <w:t>,</w:t>
      </w:r>
    </w:p>
    <w:p w:rsidR="007E676C" w:rsidRPr="00763A04" w:rsidRDefault="007E676C" w:rsidP="003664ED">
      <w:pPr>
        <w:pStyle w:val="Akapitzlist"/>
        <w:numPr>
          <w:ilvl w:val="1"/>
          <w:numId w:val="26"/>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 xml:space="preserve">złożenie </w:t>
      </w:r>
      <w:r w:rsidR="00D43E15" w:rsidRPr="00763A04">
        <w:rPr>
          <w:rFonts w:cs="Times New Roman"/>
          <w:sz w:val="20"/>
          <w:szCs w:val="20"/>
        </w:rPr>
        <w:t>oświadcze</w:t>
      </w:r>
      <w:r w:rsidRPr="00763A04">
        <w:rPr>
          <w:rFonts w:cs="Times New Roman"/>
          <w:sz w:val="20"/>
          <w:szCs w:val="20"/>
        </w:rPr>
        <w:t xml:space="preserve">niao wypowiedzeniu dotychczas </w:t>
      </w:r>
      <w:r w:rsidR="00D43E15" w:rsidRPr="00763A04">
        <w:rPr>
          <w:rFonts w:cs="Times New Roman"/>
          <w:sz w:val="20"/>
          <w:szCs w:val="20"/>
        </w:rPr>
        <w:t>obowiązujących umówsprzedaży energii elektrycznej i świa</w:t>
      </w:r>
      <w:r w:rsidRPr="00763A04">
        <w:rPr>
          <w:rFonts w:cs="Times New Roman"/>
          <w:sz w:val="20"/>
          <w:szCs w:val="20"/>
        </w:rPr>
        <w:t>dczenia usług dystrybucji (umów</w:t>
      </w:r>
      <w:r w:rsidR="00D43E15" w:rsidRPr="00763A04">
        <w:rPr>
          <w:rFonts w:cs="Times New Roman"/>
          <w:sz w:val="20"/>
          <w:szCs w:val="20"/>
        </w:rPr>
        <w:t>kompleksow</w:t>
      </w:r>
      <w:r w:rsidRPr="00763A04">
        <w:rPr>
          <w:rFonts w:cs="Times New Roman"/>
          <w:sz w:val="20"/>
          <w:szCs w:val="20"/>
        </w:rPr>
        <w:t>ych</w:t>
      </w:r>
      <w:r w:rsidR="00D43E15" w:rsidRPr="00763A04">
        <w:rPr>
          <w:rFonts w:cs="Times New Roman"/>
          <w:sz w:val="20"/>
          <w:szCs w:val="20"/>
        </w:rPr>
        <w:t>) bądź umowy</w:t>
      </w:r>
      <w:r w:rsidR="00315D9F" w:rsidRPr="00763A04">
        <w:rPr>
          <w:rFonts w:cs="Times New Roman"/>
          <w:sz w:val="20"/>
          <w:szCs w:val="20"/>
        </w:rPr>
        <w:t xml:space="preserve"> sprzedaży energii elektrycznej</w:t>
      </w:r>
      <w:r w:rsidRPr="00763A04">
        <w:rPr>
          <w:rFonts w:cs="Times New Roman"/>
          <w:sz w:val="20"/>
          <w:szCs w:val="20"/>
        </w:rPr>
        <w:t xml:space="preserve"> lub złożenia oświadczenia o rozwiązaniu umów sprzedaży energii elektrycznej i świadczenia usług dystrybucji (umów kompleksowych) bądź umów sprzedaży energii elektrycznej w trybie zgodnego porozumienia stron dotychczasowemu sprzedawcy energii elektrycznej dla wszystkich punktów poboru energii elektrycznej zawartych w załączniku nr 1</w:t>
      </w:r>
      <w:r w:rsidR="000B71BD" w:rsidRPr="00763A04">
        <w:rPr>
          <w:rFonts w:cs="Times New Roman"/>
          <w:sz w:val="20"/>
          <w:szCs w:val="20"/>
        </w:rPr>
        <w:t>A/1B</w:t>
      </w:r>
      <w:r w:rsidRPr="00763A04">
        <w:rPr>
          <w:rFonts w:cs="Times New Roman"/>
          <w:sz w:val="20"/>
          <w:szCs w:val="20"/>
        </w:rPr>
        <w:t xml:space="preserve"> do umowy.</w:t>
      </w:r>
    </w:p>
    <w:p w:rsidR="00315D9F" w:rsidRPr="00763A04" w:rsidRDefault="007E676C" w:rsidP="003664ED">
      <w:pPr>
        <w:pStyle w:val="Akapitzlist"/>
        <w:numPr>
          <w:ilvl w:val="1"/>
          <w:numId w:val="26"/>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rozwiązania dotychczas obowiązujących umów sprzedaży energii elektrycznej i świadczenia usług dystrybucji (umów kompleksowych) bądź umów sprzedaży energii elektrycznej w trybie zgodnego porozumienia stron dotychczasowemu sprzedawcy energii elektrycznej dla wszystkich punktów poboru energii elektrycznej zawartych w załączniku nr 1</w:t>
      </w:r>
      <w:r w:rsidR="000B71BD" w:rsidRPr="00763A04">
        <w:rPr>
          <w:rFonts w:cs="Times New Roman"/>
          <w:sz w:val="20"/>
          <w:szCs w:val="20"/>
        </w:rPr>
        <w:t>A/1B</w:t>
      </w:r>
      <w:r w:rsidRPr="00763A04">
        <w:rPr>
          <w:rFonts w:cs="Times New Roman"/>
          <w:sz w:val="20"/>
          <w:szCs w:val="20"/>
        </w:rPr>
        <w:t xml:space="preserve"> do umowy, </w:t>
      </w:r>
      <w:r w:rsidRPr="00763A04">
        <w:rPr>
          <w:rFonts w:cs="Times New Roman"/>
          <w:spacing w:val="4"/>
          <w:sz w:val="20"/>
          <w:szCs w:val="20"/>
        </w:rPr>
        <w:t>zgodnie z harmonogramem wypowiadania umów zawartym w załączniku nr 1</w:t>
      </w:r>
      <w:r w:rsidR="000B71BD" w:rsidRPr="00763A04">
        <w:rPr>
          <w:rFonts w:cs="Times New Roman"/>
          <w:spacing w:val="4"/>
          <w:sz w:val="20"/>
          <w:szCs w:val="20"/>
        </w:rPr>
        <w:t>A/1B</w:t>
      </w:r>
      <w:r w:rsidRPr="00763A04">
        <w:rPr>
          <w:rFonts w:cs="Times New Roman"/>
          <w:spacing w:val="4"/>
          <w:sz w:val="20"/>
          <w:szCs w:val="20"/>
        </w:rPr>
        <w:t xml:space="preserve"> do umowy,</w:t>
      </w:r>
    </w:p>
    <w:p w:rsidR="00315D9F" w:rsidRPr="00763A04" w:rsidRDefault="00D43E15" w:rsidP="003664ED">
      <w:pPr>
        <w:pStyle w:val="Akapitzlist"/>
        <w:numPr>
          <w:ilvl w:val="1"/>
          <w:numId w:val="26"/>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 xml:space="preserve">reprezentowania </w:t>
      </w:r>
      <w:r w:rsidR="00DD4047" w:rsidRPr="00763A04">
        <w:rPr>
          <w:rFonts w:cs="Times New Roman"/>
          <w:sz w:val="20"/>
          <w:szCs w:val="20"/>
        </w:rPr>
        <w:t>Zamawiającego</w:t>
      </w:r>
      <w:r w:rsidRPr="00763A04">
        <w:rPr>
          <w:rFonts w:cs="Times New Roman"/>
          <w:sz w:val="20"/>
          <w:szCs w:val="20"/>
        </w:rPr>
        <w:t xml:space="preserve"> przed </w:t>
      </w:r>
      <w:r w:rsidR="007E676C" w:rsidRPr="00763A04">
        <w:rPr>
          <w:rFonts w:cs="Times New Roman"/>
          <w:sz w:val="20"/>
          <w:szCs w:val="20"/>
        </w:rPr>
        <w:t xml:space="preserve">właściwym </w:t>
      </w:r>
      <w:r w:rsidRPr="00763A04">
        <w:rPr>
          <w:rFonts w:cs="Times New Roman"/>
          <w:sz w:val="20"/>
          <w:szCs w:val="20"/>
        </w:rPr>
        <w:t xml:space="preserve">Operatorem SystemuDystrybucyjnego w sprawach związanych z zawarciem przez </w:t>
      </w:r>
      <w:r w:rsidR="00DD4047" w:rsidRPr="00763A04">
        <w:rPr>
          <w:rFonts w:cs="Times New Roman"/>
          <w:sz w:val="20"/>
          <w:szCs w:val="20"/>
        </w:rPr>
        <w:t xml:space="preserve">Zamawiającego i Płatników </w:t>
      </w:r>
      <w:r w:rsidRPr="00763A04">
        <w:rPr>
          <w:rFonts w:cs="Times New Roman"/>
          <w:sz w:val="20"/>
          <w:szCs w:val="20"/>
        </w:rPr>
        <w:t xml:space="preserve">umowy o świadczenie usług dystrybucji na warunkach dotychczas obowiązującejumowy, w szczególności ustalić treść i przedłożyć </w:t>
      </w:r>
      <w:r w:rsidR="00DD4047" w:rsidRPr="00763A04">
        <w:rPr>
          <w:rFonts w:cs="Times New Roman"/>
          <w:sz w:val="20"/>
          <w:szCs w:val="20"/>
        </w:rPr>
        <w:t xml:space="preserve">Zamawiającemu </w:t>
      </w:r>
      <w:r w:rsidRPr="00763A04">
        <w:rPr>
          <w:rFonts w:cs="Times New Roman"/>
          <w:sz w:val="20"/>
          <w:szCs w:val="20"/>
        </w:rPr>
        <w:t xml:space="preserve">doakceptacji i parafowania niezbędne dokumenty, pod warunkiem pozytywnegorozpatrzenia wniosku o zmianę Sprzedawcy przez Operatora SystemuDystrybucyjnego właściwego </w:t>
      </w:r>
      <w:r w:rsidR="00DD4047" w:rsidRPr="00763A04">
        <w:rPr>
          <w:rFonts w:cs="Times New Roman"/>
          <w:sz w:val="20"/>
          <w:szCs w:val="20"/>
        </w:rPr>
        <w:t>Zamawiającemu</w:t>
      </w:r>
      <w:r w:rsidRPr="00763A04">
        <w:rPr>
          <w:rFonts w:cs="Times New Roman"/>
          <w:sz w:val="20"/>
          <w:szCs w:val="20"/>
        </w:rPr>
        <w:t>,</w:t>
      </w:r>
    </w:p>
    <w:p w:rsidR="002159A0" w:rsidRPr="00763A04" w:rsidRDefault="00D3702D" w:rsidP="003664ED">
      <w:pPr>
        <w:pStyle w:val="Akapitzlist"/>
        <w:numPr>
          <w:ilvl w:val="1"/>
          <w:numId w:val="26"/>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wystąpienia do OSD z wnioskiem o zmianę grupy taryfowej dla punktów poboru energii elektrycznej określonych w załączniku nr 1</w:t>
      </w:r>
      <w:r w:rsidR="000B71BD" w:rsidRPr="00763A04">
        <w:rPr>
          <w:rFonts w:cs="Times New Roman"/>
          <w:sz w:val="20"/>
          <w:szCs w:val="20"/>
        </w:rPr>
        <w:t>A/1B</w:t>
      </w:r>
      <w:r w:rsidRPr="00763A04">
        <w:rPr>
          <w:rFonts w:cs="Times New Roman"/>
          <w:sz w:val="20"/>
          <w:szCs w:val="20"/>
        </w:rPr>
        <w:t xml:space="preserve"> do umowy,</w:t>
      </w:r>
    </w:p>
    <w:p w:rsidR="00D43E15" w:rsidRPr="00763A04" w:rsidRDefault="00D43E15" w:rsidP="003664ED">
      <w:pPr>
        <w:pStyle w:val="Akapitzlist"/>
        <w:numPr>
          <w:ilvl w:val="1"/>
          <w:numId w:val="26"/>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 xml:space="preserve">reprezentowania </w:t>
      </w:r>
      <w:r w:rsidR="00DD4047" w:rsidRPr="00763A04">
        <w:rPr>
          <w:rFonts w:cs="Times New Roman"/>
          <w:sz w:val="20"/>
          <w:szCs w:val="20"/>
        </w:rPr>
        <w:t xml:space="preserve">Zamawiającego </w:t>
      </w:r>
      <w:r w:rsidRPr="00763A04">
        <w:rPr>
          <w:rFonts w:cs="Times New Roman"/>
          <w:sz w:val="20"/>
          <w:szCs w:val="20"/>
        </w:rPr>
        <w:t>w kontaktach z dotychczasowym Sprzedawcąenergii elektrycznej lub Operatorem Systemu Dystrybucji w sprawach związanych z</w:t>
      </w:r>
      <w:r w:rsidR="00DD4047" w:rsidRPr="00763A04">
        <w:rPr>
          <w:rFonts w:cs="Times New Roman"/>
          <w:sz w:val="20"/>
          <w:szCs w:val="20"/>
        </w:rPr>
        <w:t>procesem zmiany s</w:t>
      </w:r>
      <w:r w:rsidRPr="00763A04">
        <w:rPr>
          <w:rFonts w:cs="Times New Roman"/>
          <w:sz w:val="20"/>
          <w:szCs w:val="20"/>
        </w:rPr>
        <w:t>przedawcy.</w:t>
      </w:r>
    </w:p>
    <w:p w:rsidR="00315D9F" w:rsidRPr="00763A04" w:rsidRDefault="00315D9F" w:rsidP="003664ED">
      <w:pPr>
        <w:pStyle w:val="Akapitzlist"/>
        <w:autoSpaceDE w:val="0"/>
        <w:autoSpaceDN w:val="0"/>
        <w:adjustRightInd w:val="0"/>
        <w:spacing w:line="276" w:lineRule="auto"/>
        <w:ind w:left="426"/>
        <w:jc w:val="both"/>
        <w:rPr>
          <w:rFonts w:cs="Times New Roman"/>
          <w:sz w:val="20"/>
          <w:szCs w:val="20"/>
        </w:rPr>
      </w:pPr>
    </w:p>
    <w:p w:rsidR="00D43E15" w:rsidRPr="00763A04" w:rsidRDefault="00D43E15" w:rsidP="003664ED">
      <w:pPr>
        <w:autoSpaceDE w:val="0"/>
        <w:autoSpaceDN w:val="0"/>
        <w:adjustRightInd w:val="0"/>
        <w:spacing w:line="276" w:lineRule="auto"/>
        <w:jc w:val="both"/>
        <w:rPr>
          <w:rFonts w:cs="Times New Roman"/>
          <w:sz w:val="20"/>
          <w:szCs w:val="20"/>
        </w:rPr>
      </w:pPr>
      <w:r w:rsidRPr="00763A04">
        <w:rPr>
          <w:rFonts w:cs="Times New Roman"/>
          <w:sz w:val="20"/>
          <w:szCs w:val="20"/>
        </w:rPr>
        <w:t>Niniejsze pełnomocnictwo up</w:t>
      </w:r>
      <w:r w:rsidR="00DD4047" w:rsidRPr="00763A04">
        <w:rPr>
          <w:rFonts w:cs="Times New Roman"/>
          <w:sz w:val="20"/>
          <w:szCs w:val="20"/>
        </w:rPr>
        <w:t>rawnia Wykonawcę</w:t>
      </w:r>
      <w:r w:rsidRPr="00763A04">
        <w:rPr>
          <w:rFonts w:cs="Times New Roman"/>
          <w:sz w:val="20"/>
          <w:szCs w:val="20"/>
        </w:rPr>
        <w:t xml:space="preserve"> do udzielania dalszych pełnomocnictwsubstytucyjnych.</w:t>
      </w:r>
    </w:p>
    <w:p w:rsidR="00315D9F" w:rsidRPr="00763A04" w:rsidRDefault="00315D9F" w:rsidP="003664ED">
      <w:pPr>
        <w:autoSpaceDE w:val="0"/>
        <w:autoSpaceDN w:val="0"/>
        <w:adjustRightInd w:val="0"/>
        <w:spacing w:line="276" w:lineRule="auto"/>
        <w:jc w:val="both"/>
        <w:rPr>
          <w:rFonts w:cs="Times New Roman"/>
          <w:sz w:val="20"/>
          <w:szCs w:val="20"/>
        </w:rPr>
      </w:pPr>
    </w:p>
    <w:p w:rsidR="00DD4047" w:rsidRPr="00763A04" w:rsidRDefault="00DD4047" w:rsidP="003664ED">
      <w:pPr>
        <w:autoSpaceDE w:val="0"/>
        <w:autoSpaceDN w:val="0"/>
        <w:adjustRightInd w:val="0"/>
        <w:spacing w:line="276" w:lineRule="auto"/>
        <w:jc w:val="both"/>
        <w:rPr>
          <w:rFonts w:cs="Times New Roman"/>
          <w:sz w:val="20"/>
          <w:szCs w:val="20"/>
        </w:rPr>
      </w:pPr>
    </w:p>
    <w:p w:rsidR="00D43E15" w:rsidRPr="00763A04" w:rsidRDefault="00D43E15" w:rsidP="003664ED">
      <w:pPr>
        <w:autoSpaceDE w:val="0"/>
        <w:autoSpaceDN w:val="0"/>
        <w:adjustRightInd w:val="0"/>
        <w:spacing w:line="276" w:lineRule="auto"/>
        <w:jc w:val="center"/>
        <w:rPr>
          <w:rFonts w:cs="Times New Roman"/>
          <w:sz w:val="20"/>
          <w:szCs w:val="20"/>
        </w:rPr>
      </w:pPr>
      <w:r w:rsidRPr="00763A04">
        <w:rPr>
          <w:rFonts w:cs="Times New Roman"/>
          <w:sz w:val="20"/>
          <w:szCs w:val="20"/>
        </w:rPr>
        <w:t>…………………………………………………………………………………….</w:t>
      </w:r>
    </w:p>
    <w:p w:rsidR="00960D59" w:rsidRPr="00763A04" w:rsidRDefault="00D43E15" w:rsidP="003664ED">
      <w:pPr>
        <w:autoSpaceDE w:val="0"/>
        <w:autoSpaceDN w:val="0"/>
        <w:adjustRightInd w:val="0"/>
        <w:spacing w:line="276" w:lineRule="auto"/>
        <w:jc w:val="center"/>
        <w:rPr>
          <w:rFonts w:cs="Times New Roman"/>
          <w:sz w:val="20"/>
          <w:szCs w:val="20"/>
        </w:rPr>
      </w:pPr>
      <w:r w:rsidRPr="00763A04">
        <w:rPr>
          <w:rFonts w:cs="Times New Roman"/>
          <w:sz w:val="20"/>
          <w:szCs w:val="20"/>
        </w:rPr>
        <w:t>(</w:t>
      </w:r>
      <w:r w:rsidR="00DD4047" w:rsidRPr="00763A04">
        <w:rPr>
          <w:rFonts w:cs="Times New Roman"/>
          <w:sz w:val="20"/>
          <w:szCs w:val="20"/>
        </w:rPr>
        <w:t>Data, p</w:t>
      </w:r>
      <w:r w:rsidRPr="00763A04">
        <w:rPr>
          <w:rFonts w:cs="Times New Roman"/>
          <w:sz w:val="20"/>
          <w:szCs w:val="20"/>
        </w:rPr>
        <w:t xml:space="preserve">ieczęć imienna i podpis zgodny z reprezentacją </w:t>
      </w:r>
      <w:r w:rsidR="00DD4047" w:rsidRPr="00763A04">
        <w:rPr>
          <w:rFonts w:cs="Times New Roman"/>
          <w:sz w:val="20"/>
          <w:szCs w:val="20"/>
        </w:rPr>
        <w:t>Zamawiającego</w:t>
      </w:r>
      <w:r w:rsidR="00D3702D" w:rsidRPr="00763A04">
        <w:rPr>
          <w:rFonts w:cs="Times New Roman"/>
          <w:sz w:val="20"/>
          <w:szCs w:val="20"/>
        </w:rPr>
        <w:t>)</w:t>
      </w:r>
    </w:p>
    <w:p w:rsidR="002E62DC" w:rsidRPr="00763A04" w:rsidRDefault="002E62DC" w:rsidP="003664ED">
      <w:pPr>
        <w:autoSpaceDE w:val="0"/>
        <w:autoSpaceDN w:val="0"/>
        <w:adjustRightInd w:val="0"/>
        <w:spacing w:line="276" w:lineRule="auto"/>
        <w:jc w:val="center"/>
        <w:rPr>
          <w:rFonts w:cs="Times New Roman"/>
          <w:sz w:val="20"/>
          <w:szCs w:val="20"/>
        </w:rPr>
      </w:pPr>
    </w:p>
    <w:p w:rsidR="002E62DC" w:rsidRPr="00763A04" w:rsidRDefault="002E62DC" w:rsidP="003664ED">
      <w:pPr>
        <w:autoSpaceDE w:val="0"/>
        <w:autoSpaceDN w:val="0"/>
        <w:adjustRightInd w:val="0"/>
        <w:spacing w:line="276" w:lineRule="auto"/>
        <w:jc w:val="center"/>
        <w:rPr>
          <w:rFonts w:cs="Times New Roman"/>
          <w:sz w:val="20"/>
          <w:szCs w:val="20"/>
        </w:rPr>
      </w:pPr>
    </w:p>
    <w:p w:rsidR="002E62DC" w:rsidRPr="00763A04" w:rsidRDefault="002E62DC" w:rsidP="003664ED">
      <w:pPr>
        <w:autoSpaceDE w:val="0"/>
        <w:autoSpaceDN w:val="0"/>
        <w:adjustRightInd w:val="0"/>
        <w:spacing w:line="276" w:lineRule="auto"/>
        <w:jc w:val="center"/>
        <w:rPr>
          <w:rFonts w:cs="Times New Roman"/>
          <w:sz w:val="20"/>
          <w:szCs w:val="20"/>
        </w:rPr>
      </w:pPr>
    </w:p>
    <w:p w:rsidR="002E62DC" w:rsidRPr="00763A04" w:rsidRDefault="002E62DC" w:rsidP="003664ED">
      <w:pPr>
        <w:autoSpaceDE w:val="0"/>
        <w:autoSpaceDN w:val="0"/>
        <w:adjustRightInd w:val="0"/>
        <w:spacing w:line="276" w:lineRule="auto"/>
        <w:jc w:val="center"/>
        <w:rPr>
          <w:rFonts w:cs="Times New Roman"/>
          <w:sz w:val="20"/>
          <w:szCs w:val="20"/>
        </w:rPr>
      </w:pPr>
    </w:p>
    <w:p w:rsidR="002E62DC" w:rsidRPr="00763A04" w:rsidRDefault="002E62DC" w:rsidP="003664ED">
      <w:pPr>
        <w:autoSpaceDE w:val="0"/>
        <w:autoSpaceDN w:val="0"/>
        <w:adjustRightInd w:val="0"/>
        <w:spacing w:line="276" w:lineRule="auto"/>
        <w:jc w:val="center"/>
        <w:rPr>
          <w:rFonts w:cs="Times New Roman"/>
          <w:sz w:val="20"/>
          <w:szCs w:val="20"/>
        </w:rPr>
      </w:pPr>
    </w:p>
    <w:p w:rsidR="002E62DC" w:rsidRPr="00763A04" w:rsidRDefault="002E62DC" w:rsidP="003664ED">
      <w:pPr>
        <w:autoSpaceDE w:val="0"/>
        <w:autoSpaceDN w:val="0"/>
        <w:adjustRightInd w:val="0"/>
        <w:spacing w:line="276" w:lineRule="auto"/>
        <w:jc w:val="center"/>
        <w:rPr>
          <w:rFonts w:cs="Times New Roman"/>
          <w:sz w:val="20"/>
          <w:szCs w:val="20"/>
        </w:rPr>
      </w:pPr>
    </w:p>
    <w:p w:rsidR="002E62DC" w:rsidRPr="00763A04" w:rsidRDefault="002E62DC" w:rsidP="003664ED">
      <w:pPr>
        <w:autoSpaceDE w:val="0"/>
        <w:autoSpaceDN w:val="0"/>
        <w:adjustRightInd w:val="0"/>
        <w:spacing w:line="276" w:lineRule="auto"/>
        <w:rPr>
          <w:rFonts w:cs="Times New Roman"/>
          <w:sz w:val="20"/>
          <w:szCs w:val="20"/>
        </w:rPr>
      </w:pPr>
    </w:p>
    <w:p w:rsidR="002E62DC" w:rsidRPr="00763A04" w:rsidRDefault="002E62DC" w:rsidP="003664ED">
      <w:pPr>
        <w:adjustRightInd w:val="0"/>
        <w:spacing w:line="276" w:lineRule="auto"/>
        <w:jc w:val="right"/>
        <w:rPr>
          <w:rFonts w:cs="Times New Roman"/>
          <w:snapToGrid w:val="0"/>
          <w:sz w:val="20"/>
          <w:szCs w:val="20"/>
        </w:rPr>
      </w:pPr>
      <w:r w:rsidRPr="00763A04">
        <w:rPr>
          <w:rFonts w:cs="Times New Roman"/>
          <w:snapToGrid w:val="0"/>
          <w:sz w:val="20"/>
          <w:szCs w:val="20"/>
        </w:rPr>
        <w:t>Załącznik nr 3 do umowy</w:t>
      </w:r>
    </w:p>
    <w:p w:rsidR="002E62DC" w:rsidRPr="00763A04" w:rsidRDefault="002E62DC" w:rsidP="003664ED">
      <w:pPr>
        <w:adjustRightInd w:val="0"/>
        <w:spacing w:line="276" w:lineRule="auto"/>
        <w:jc w:val="right"/>
        <w:rPr>
          <w:rFonts w:cs="Times New Roman"/>
          <w:snapToGrid w:val="0"/>
          <w:sz w:val="20"/>
          <w:szCs w:val="20"/>
        </w:rPr>
      </w:pPr>
    </w:p>
    <w:p w:rsidR="000B71BD" w:rsidRPr="00763A04" w:rsidRDefault="002E62DC" w:rsidP="003664ED">
      <w:pPr>
        <w:pStyle w:val="Akapitzlist"/>
        <w:numPr>
          <w:ilvl w:val="1"/>
          <w:numId w:val="31"/>
        </w:numPr>
        <w:autoSpaceDE w:val="0"/>
        <w:autoSpaceDN w:val="0"/>
        <w:adjustRightInd w:val="0"/>
        <w:spacing w:line="276" w:lineRule="auto"/>
        <w:ind w:left="426" w:hanging="285"/>
        <w:jc w:val="both"/>
        <w:rPr>
          <w:rFonts w:cs="Times New Roman"/>
          <w:sz w:val="20"/>
          <w:szCs w:val="20"/>
        </w:rPr>
      </w:pPr>
      <w:r w:rsidRPr="00763A04">
        <w:rPr>
          <w:rFonts w:cs="Times New Roman"/>
          <w:sz w:val="20"/>
          <w:szCs w:val="20"/>
        </w:rPr>
        <w:t>W przypadku zawarcia przez Wykonawcę umowy o podwykonawstwo, przedkłada on (Wykonawca) Zamawiającemu, poświadczoną za zgodność z oryginałem kopię zawartej</w:t>
      </w:r>
      <w:r w:rsidR="000B71BD" w:rsidRPr="00763A04">
        <w:rPr>
          <w:rFonts w:cs="Times New Roman"/>
          <w:sz w:val="20"/>
          <w:szCs w:val="20"/>
        </w:rPr>
        <w:t xml:space="preserve"> takiej umowy o podwykonawstwo, </w:t>
      </w:r>
      <w:r w:rsidRPr="00763A04">
        <w:rPr>
          <w:rFonts w:cs="Times New Roman"/>
          <w:sz w:val="20"/>
          <w:szCs w:val="20"/>
        </w:rPr>
        <w:t>w termin</w:t>
      </w:r>
      <w:r w:rsidR="000B71BD" w:rsidRPr="00763A04">
        <w:rPr>
          <w:rFonts w:cs="Times New Roman"/>
          <w:sz w:val="20"/>
          <w:szCs w:val="20"/>
        </w:rPr>
        <w:t xml:space="preserve">ie 7 dni od dnia jej zawarcia. </w:t>
      </w:r>
    </w:p>
    <w:p w:rsidR="002E62DC" w:rsidRPr="00763A04" w:rsidRDefault="002E62DC" w:rsidP="003664ED">
      <w:pPr>
        <w:pStyle w:val="Akapitzlist"/>
        <w:autoSpaceDE w:val="0"/>
        <w:autoSpaceDN w:val="0"/>
        <w:adjustRightInd w:val="0"/>
        <w:spacing w:line="276" w:lineRule="auto"/>
        <w:ind w:left="426"/>
        <w:jc w:val="both"/>
        <w:rPr>
          <w:rFonts w:cs="Times New Roman"/>
          <w:sz w:val="20"/>
          <w:szCs w:val="20"/>
        </w:rPr>
      </w:pPr>
      <w:bookmarkStart w:id="1" w:name="_GoBack"/>
      <w:bookmarkEnd w:id="1"/>
      <w:r w:rsidRPr="00763A04">
        <w:rPr>
          <w:rFonts w:cs="Times New Roman"/>
          <w:sz w:val="20"/>
          <w:szCs w:val="20"/>
        </w:rPr>
        <w:t>Wymóg ten nie dotyczy umów o podwykonawstwo o dostawy lub usługi:</w:t>
      </w:r>
    </w:p>
    <w:p w:rsidR="002E62DC" w:rsidRPr="00763A04" w:rsidRDefault="002E62DC" w:rsidP="003664ED">
      <w:pPr>
        <w:pStyle w:val="Akapitzlist"/>
        <w:numPr>
          <w:ilvl w:val="0"/>
          <w:numId w:val="32"/>
        </w:numPr>
        <w:autoSpaceDE w:val="0"/>
        <w:autoSpaceDN w:val="0"/>
        <w:adjustRightInd w:val="0"/>
        <w:spacing w:line="276" w:lineRule="auto"/>
        <w:ind w:left="993" w:hanging="426"/>
        <w:jc w:val="both"/>
        <w:rPr>
          <w:rFonts w:cs="Times New Roman"/>
          <w:sz w:val="20"/>
          <w:szCs w:val="20"/>
        </w:rPr>
      </w:pPr>
      <w:r w:rsidRPr="00763A04">
        <w:rPr>
          <w:rFonts w:cs="Times New Roman"/>
          <w:sz w:val="20"/>
          <w:szCs w:val="20"/>
        </w:rPr>
        <w:t xml:space="preserve">o wartości mniejszej niż 0,5% wartości niniejszej umowy stron, </w:t>
      </w:r>
    </w:p>
    <w:p w:rsidR="002E62DC" w:rsidRPr="00763A04" w:rsidRDefault="002E62DC" w:rsidP="003664ED">
      <w:pPr>
        <w:pStyle w:val="Akapitzlist"/>
        <w:numPr>
          <w:ilvl w:val="0"/>
          <w:numId w:val="32"/>
        </w:numPr>
        <w:autoSpaceDE w:val="0"/>
        <w:autoSpaceDN w:val="0"/>
        <w:adjustRightInd w:val="0"/>
        <w:spacing w:line="276" w:lineRule="auto"/>
        <w:ind w:left="993" w:hanging="426"/>
        <w:jc w:val="both"/>
        <w:rPr>
          <w:rFonts w:cs="Times New Roman"/>
          <w:sz w:val="20"/>
          <w:szCs w:val="20"/>
        </w:rPr>
      </w:pPr>
      <w:r w:rsidRPr="00763A04">
        <w:rPr>
          <w:rFonts w:cs="Times New Roman"/>
          <w:sz w:val="20"/>
          <w:szCs w:val="20"/>
        </w:rPr>
        <w:t>których przedmiot Zamawiający wskazał w SIWZ jako niepodlegające temu obowiązkowi.</w:t>
      </w:r>
    </w:p>
    <w:p w:rsidR="002E62DC" w:rsidRPr="00763A04" w:rsidRDefault="002E62DC" w:rsidP="003664ED">
      <w:pPr>
        <w:pStyle w:val="Akapitzlist"/>
        <w:numPr>
          <w:ilvl w:val="0"/>
          <w:numId w:val="31"/>
        </w:numPr>
        <w:autoSpaceDE w:val="0"/>
        <w:autoSpaceDN w:val="0"/>
        <w:adjustRightInd w:val="0"/>
        <w:spacing w:after="200" w:line="276" w:lineRule="auto"/>
        <w:ind w:left="426" w:hanging="426"/>
        <w:jc w:val="both"/>
        <w:rPr>
          <w:rFonts w:cs="Times New Roman"/>
          <w:sz w:val="20"/>
          <w:szCs w:val="20"/>
        </w:rPr>
      </w:pPr>
      <w:r w:rsidRPr="00763A04">
        <w:rPr>
          <w:rFonts w:cs="Times New Roman"/>
          <w:sz w:val="20"/>
          <w:szCs w:val="20"/>
        </w:rPr>
        <w:t xml:space="preserve">Przedkładający może poświadczyć za zgodność z oryginałem kopie umów </w:t>
      </w:r>
      <w:r w:rsidRPr="00763A04">
        <w:rPr>
          <w:rFonts w:cs="Times New Roman"/>
          <w:sz w:val="20"/>
          <w:szCs w:val="20"/>
        </w:rPr>
        <w:br/>
        <w:t>o podwykonawstwo wymienione w  ust. 1.</w:t>
      </w:r>
    </w:p>
    <w:p w:rsidR="002E62DC" w:rsidRPr="00763A04" w:rsidRDefault="002E62DC" w:rsidP="003664ED">
      <w:pPr>
        <w:pStyle w:val="Akapitzlist"/>
        <w:numPr>
          <w:ilvl w:val="0"/>
          <w:numId w:val="31"/>
        </w:numPr>
        <w:autoSpaceDE w:val="0"/>
        <w:autoSpaceDN w:val="0"/>
        <w:adjustRightInd w:val="0"/>
        <w:spacing w:after="200" w:line="276" w:lineRule="auto"/>
        <w:ind w:left="426" w:hanging="426"/>
        <w:jc w:val="both"/>
        <w:rPr>
          <w:rFonts w:cs="Times New Roman"/>
          <w:sz w:val="20"/>
          <w:szCs w:val="20"/>
        </w:rPr>
      </w:pPr>
      <w:r w:rsidRPr="00763A04">
        <w:rPr>
          <w:rFonts w:cs="Times New Roman"/>
          <w:sz w:val="20"/>
          <w:szCs w:val="20"/>
        </w:rPr>
        <w:t xml:space="preserve">W przypadku wymienionym w ust. 1, jeżeli termin zapłaty wynagrodzenia jest dłuższy niż 30 dni, Zamawiający informuje o tym Wykonawcę i wzywa go do doprowadzenia do zmiany tej umowy pod rygorem wystąpienia o zapłatę kary umownej przewidzianej w niniejszej umowie.    </w:t>
      </w:r>
    </w:p>
    <w:p w:rsidR="002E62DC" w:rsidRPr="00763A04" w:rsidRDefault="002E62DC" w:rsidP="003664ED">
      <w:pPr>
        <w:pStyle w:val="Akapitzlist"/>
        <w:numPr>
          <w:ilvl w:val="0"/>
          <w:numId w:val="31"/>
        </w:numPr>
        <w:autoSpaceDE w:val="0"/>
        <w:autoSpaceDN w:val="0"/>
        <w:adjustRightInd w:val="0"/>
        <w:spacing w:after="200" w:line="276" w:lineRule="auto"/>
        <w:ind w:left="426" w:hanging="426"/>
        <w:jc w:val="both"/>
        <w:rPr>
          <w:rFonts w:cs="Times New Roman"/>
          <w:sz w:val="20"/>
          <w:szCs w:val="20"/>
        </w:rPr>
      </w:pPr>
      <w:r w:rsidRPr="00763A04">
        <w:rPr>
          <w:rFonts w:cs="Times New Roman"/>
          <w:sz w:val="20"/>
          <w:szCs w:val="20"/>
        </w:rPr>
        <w:t xml:space="preserve">Postanowienia określone w ust. 2-3 odnoszą się odpowiednio, także do projektów zmian umów </w:t>
      </w:r>
      <w:r w:rsidRPr="00763A04">
        <w:rPr>
          <w:rFonts w:cs="Times New Roman"/>
          <w:sz w:val="20"/>
          <w:szCs w:val="20"/>
        </w:rPr>
        <w:br/>
        <w:t xml:space="preserve">o podwykonawstwo oraz zmian takich umów. </w:t>
      </w:r>
    </w:p>
    <w:p w:rsidR="002E62DC" w:rsidRPr="00763A04" w:rsidRDefault="002E62DC" w:rsidP="003664ED">
      <w:pPr>
        <w:pStyle w:val="Akapitzlist"/>
        <w:numPr>
          <w:ilvl w:val="0"/>
          <w:numId w:val="31"/>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 xml:space="preserve">Wykonawca zobowiązuje się zapewnić w trakcie realizacji niniejszej umowy: </w:t>
      </w:r>
    </w:p>
    <w:p w:rsidR="002E62DC" w:rsidRPr="00763A04" w:rsidRDefault="002E62DC" w:rsidP="003664ED">
      <w:pPr>
        <w:pStyle w:val="Akapitzlist"/>
        <w:numPr>
          <w:ilvl w:val="0"/>
          <w:numId w:val="33"/>
        </w:numPr>
        <w:autoSpaceDE w:val="0"/>
        <w:autoSpaceDN w:val="0"/>
        <w:adjustRightInd w:val="0"/>
        <w:spacing w:line="276" w:lineRule="auto"/>
        <w:ind w:left="993" w:hanging="567"/>
        <w:jc w:val="both"/>
        <w:rPr>
          <w:rFonts w:cs="Times New Roman"/>
          <w:sz w:val="20"/>
          <w:szCs w:val="20"/>
        </w:rPr>
      </w:pPr>
      <w:r w:rsidRPr="00763A04">
        <w:rPr>
          <w:rFonts w:cs="Times New Roman"/>
          <w:sz w:val="20"/>
          <w:szCs w:val="20"/>
        </w:rPr>
        <w:t xml:space="preserve">przestrzeganie przez jego podwykonawców, oraz ewentualnych dalszych podwykonawców realizujących przedmiot niniejszej umowy, postanowień art. 143b-143d ustawy Prawo zamówień publicznych, </w:t>
      </w:r>
    </w:p>
    <w:p w:rsidR="002E62DC" w:rsidRPr="00763A04" w:rsidRDefault="002E62DC" w:rsidP="003664ED">
      <w:pPr>
        <w:pStyle w:val="Akapitzlist"/>
        <w:numPr>
          <w:ilvl w:val="0"/>
          <w:numId w:val="33"/>
        </w:numPr>
        <w:autoSpaceDE w:val="0"/>
        <w:autoSpaceDN w:val="0"/>
        <w:adjustRightInd w:val="0"/>
        <w:spacing w:line="276" w:lineRule="auto"/>
        <w:ind w:left="993" w:hanging="567"/>
        <w:jc w:val="both"/>
        <w:rPr>
          <w:rFonts w:cs="Times New Roman"/>
          <w:sz w:val="20"/>
          <w:szCs w:val="20"/>
        </w:rPr>
      </w:pPr>
      <w:r w:rsidRPr="00763A04">
        <w:rPr>
          <w:rFonts w:cs="Times New Roman"/>
          <w:sz w:val="20"/>
          <w:szCs w:val="20"/>
        </w:rPr>
        <w:t>przestrzeganie w umowach o podwykonawstwo takiego terminu zapłaty wynagrodzenia podwykonawcy, lub dalszemu podwykonawcy, by nie był on dłuższy niż 30 dni od dnia doręczenia wykonawcy, podwykonawcy, lub dalszemu podwykonawcy faktury lub rachunku, potwierdzających wykonanie zleconej podwykonawcy lub dalszemu podwykonawcy dostawy,</w:t>
      </w:r>
    </w:p>
    <w:p w:rsidR="002E62DC" w:rsidRPr="00763A04" w:rsidRDefault="002E62DC" w:rsidP="003664ED">
      <w:pPr>
        <w:pStyle w:val="Akapitzlist"/>
        <w:numPr>
          <w:ilvl w:val="0"/>
          <w:numId w:val="33"/>
        </w:numPr>
        <w:autoSpaceDE w:val="0"/>
        <w:autoSpaceDN w:val="0"/>
        <w:adjustRightInd w:val="0"/>
        <w:spacing w:line="276" w:lineRule="auto"/>
        <w:ind w:left="993" w:hanging="567"/>
        <w:jc w:val="both"/>
        <w:rPr>
          <w:rFonts w:cs="Times New Roman"/>
          <w:sz w:val="20"/>
          <w:szCs w:val="20"/>
        </w:rPr>
      </w:pPr>
      <w:r w:rsidRPr="00763A04">
        <w:rPr>
          <w:rFonts w:cs="Times New Roman"/>
          <w:sz w:val="20"/>
          <w:szCs w:val="20"/>
        </w:rPr>
        <w:t xml:space="preserve"> przestrzeganie w umowach o podwykonawstwo takiego okresu odpowiedzialności za wady, aby nie był on krótszy od okresu odpowiedzialności za wady Wykonawcy wobec Zamawiającego.</w:t>
      </w:r>
    </w:p>
    <w:p w:rsidR="002E62DC" w:rsidRPr="00763A04" w:rsidRDefault="002E62DC" w:rsidP="003664ED">
      <w:pPr>
        <w:pStyle w:val="Akapitzlist"/>
        <w:numPr>
          <w:ilvl w:val="0"/>
          <w:numId w:val="31"/>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 xml:space="preserve">Wykonawca ponosi wobec Zamawiającego pełną odpowiedzialność za dostawy, które wykonuje przy pomocy podwykonawców - za jakość, terminowość oraz bezpieczeństwo dostaw wykonywanych przez podwykonawców </w:t>
      </w:r>
      <w:r w:rsidRPr="00763A04">
        <w:rPr>
          <w:rFonts w:cs="Times New Roman"/>
          <w:snapToGrid w:val="0"/>
          <w:sz w:val="20"/>
          <w:szCs w:val="20"/>
        </w:rPr>
        <w:t>jak również za szkody przez nich wyrządzone osobom trzecim.</w:t>
      </w:r>
    </w:p>
    <w:p w:rsidR="002E62DC" w:rsidRPr="00763A04" w:rsidRDefault="002E62DC" w:rsidP="003664ED">
      <w:pPr>
        <w:pStyle w:val="Akapitzlist"/>
        <w:numPr>
          <w:ilvl w:val="0"/>
          <w:numId w:val="31"/>
        </w:numPr>
        <w:tabs>
          <w:tab w:val="left" w:pos="1134"/>
        </w:tabs>
        <w:autoSpaceDE w:val="0"/>
        <w:autoSpaceDN w:val="0"/>
        <w:adjustRightInd w:val="0"/>
        <w:spacing w:line="276" w:lineRule="auto"/>
        <w:ind w:left="426" w:hanging="426"/>
        <w:jc w:val="both"/>
        <w:rPr>
          <w:rFonts w:cs="Times New Roman"/>
          <w:sz w:val="20"/>
          <w:szCs w:val="20"/>
        </w:rPr>
      </w:pPr>
      <w:r w:rsidRPr="00763A04">
        <w:rPr>
          <w:rFonts w:cs="Times New Roman"/>
          <w:sz w:val="20"/>
          <w:szCs w:val="20"/>
          <w:lang w:eastAsia="ar-SA"/>
        </w:rPr>
        <w:t>W przypadku wykonania określonego zakresu dostawy, warunkiem wypłaty wynagrodzenia Wykonawcy jest udokumentowanie, że zapłacił on wynagrodzenie należne podwykonawcom lub dalszym podwykonawcom za te dostawy. Dopuszcza się udokumentowanie zapłaty podwykonawcy w formie oświadczenia Wykonawcy z załączeniem kopii faktury wystawionej dla Wykonawcy przez podwykonawcę za wykonane przez niego dostawy, łącznie z kopią przelewu bankowego (potwierdzoną „za zgodność z oryginałem”).</w:t>
      </w:r>
    </w:p>
    <w:p w:rsidR="002E62DC" w:rsidRPr="00763A04" w:rsidRDefault="002E62DC" w:rsidP="003664ED">
      <w:pPr>
        <w:pStyle w:val="Akapitzlist"/>
        <w:numPr>
          <w:ilvl w:val="0"/>
          <w:numId w:val="31"/>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Zamawiający dokona bezpośredniej zapłaty wymagalnego wynagrodzenia, bez odsetek,  przysługującego podwykonawcy lub dalszemu podwykonawcy, który zawarł przedłożoną Zamawiającemu umowę o podwykonawstwo, w przypadku uchylenia się od obowiązku zapłaty odpowiednio przez Wykonawcę, podwykonawcę lub dalszego podwykonawcę za przedmiot zamówienia.</w:t>
      </w:r>
    </w:p>
    <w:p w:rsidR="002E62DC" w:rsidRPr="00763A04" w:rsidRDefault="002E62DC" w:rsidP="003664ED">
      <w:pPr>
        <w:pStyle w:val="Akapitzlist"/>
        <w:numPr>
          <w:ilvl w:val="0"/>
          <w:numId w:val="31"/>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 xml:space="preserve">Wynagrodzenie, o którym mowa w ust. 8, dotyczy wyłącznie należności powstałych po przedłożeniu Zamawiającemu poświadczonej za zgodność z oryginałem kopii umowy </w:t>
      </w:r>
      <w:r w:rsidRPr="00763A04">
        <w:rPr>
          <w:rFonts w:cs="Times New Roman"/>
          <w:sz w:val="20"/>
          <w:szCs w:val="20"/>
        </w:rPr>
        <w:br/>
        <w:t>o podwykonawstwo.</w:t>
      </w:r>
    </w:p>
    <w:p w:rsidR="002E62DC" w:rsidRPr="00763A04" w:rsidRDefault="002E62DC" w:rsidP="003664ED">
      <w:pPr>
        <w:pStyle w:val="Akapitzlist"/>
        <w:numPr>
          <w:ilvl w:val="0"/>
          <w:numId w:val="31"/>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Przed dokonaniem bezpośredniej zapłaty Zamawiający umożliwi Wykonawcy zgłoszenie pisemnych uwag dotyczących zasadności bezpośredniej zapłaty wynagrodzenia podwykonawcy lub dalszemu podwykonawcy. W takim przypadku Zamawiający poinformuje Wykonawcę o terminie do zgłoszenia uwag, który będzie wynosił nie mniej niż 7 dni od dnia doręczenia takiej informacji.</w:t>
      </w:r>
    </w:p>
    <w:p w:rsidR="002E62DC" w:rsidRPr="00763A04" w:rsidRDefault="002E62DC" w:rsidP="003664ED">
      <w:pPr>
        <w:pStyle w:val="Akapitzlist"/>
        <w:numPr>
          <w:ilvl w:val="0"/>
          <w:numId w:val="31"/>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W przypadku zgłoszenia w terminie uwag, o których mowa w ust. 4, Zamawiający może:</w:t>
      </w:r>
    </w:p>
    <w:p w:rsidR="002E62DC" w:rsidRPr="00763A04" w:rsidRDefault="002E62DC" w:rsidP="003664ED">
      <w:pPr>
        <w:pStyle w:val="Akapitzlist"/>
        <w:numPr>
          <w:ilvl w:val="0"/>
          <w:numId w:val="34"/>
        </w:numPr>
        <w:autoSpaceDE w:val="0"/>
        <w:autoSpaceDN w:val="0"/>
        <w:adjustRightInd w:val="0"/>
        <w:spacing w:after="200" w:line="276" w:lineRule="auto"/>
        <w:jc w:val="both"/>
        <w:rPr>
          <w:rFonts w:cs="Times New Roman"/>
          <w:sz w:val="20"/>
          <w:szCs w:val="20"/>
        </w:rPr>
      </w:pPr>
      <w:r w:rsidRPr="00763A04">
        <w:rPr>
          <w:rFonts w:cs="Times New Roman"/>
          <w:sz w:val="20"/>
          <w:szCs w:val="20"/>
        </w:rPr>
        <w:lastRenderedPageBreak/>
        <w:t>nie dokonać bezpośredniej zapłaty wynagrodzenia podwykonawcy lub dalszemu     podwykonawcy, jeżeli Wykonawca wykaże niezasadność takiej zapłaty albo</w:t>
      </w:r>
    </w:p>
    <w:p w:rsidR="002E62DC" w:rsidRPr="00763A04" w:rsidRDefault="002E62DC" w:rsidP="003664ED">
      <w:pPr>
        <w:pStyle w:val="Akapitzlist"/>
        <w:numPr>
          <w:ilvl w:val="0"/>
          <w:numId w:val="34"/>
        </w:numPr>
        <w:autoSpaceDE w:val="0"/>
        <w:autoSpaceDN w:val="0"/>
        <w:adjustRightInd w:val="0"/>
        <w:spacing w:after="200" w:line="276" w:lineRule="auto"/>
        <w:jc w:val="both"/>
        <w:rPr>
          <w:rFonts w:cs="Times New Roman"/>
          <w:sz w:val="20"/>
          <w:szCs w:val="20"/>
        </w:rPr>
      </w:pPr>
      <w:r w:rsidRPr="00763A04">
        <w:rPr>
          <w:rFonts w:cs="Times New Roman"/>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2E62DC" w:rsidRPr="00763A04" w:rsidRDefault="002E62DC" w:rsidP="003664ED">
      <w:pPr>
        <w:pStyle w:val="Akapitzlist"/>
        <w:numPr>
          <w:ilvl w:val="0"/>
          <w:numId w:val="34"/>
        </w:numPr>
        <w:autoSpaceDE w:val="0"/>
        <w:autoSpaceDN w:val="0"/>
        <w:adjustRightInd w:val="0"/>
        <w:spacing w:after="200" w:line="276" w:lineRule="auto"/>
        <w:jc w:val="both"/>
        <w:rPr>
          <w:rFonts w:cs="Times New Roman"/>
          <w:sz w:val="20"/>
          <w:szCs w:val="20"/>
        </w:rPr>
      </w:pPr>
      <w:r w:rsidRPr="00763A04">
        <w:rPr>
          <w:rFonts w:cs="Times New Roman"/>
          <w:sz w:val="20"/>
          <w:szCs w:val="20"/>
        </w:rPr>
        <w:t>dokonać bezpośredniej zapłaty wynagrodzenia podwykonawcy lub dalszemu podwykonawcy, jeżeli podwykonawca lub dalszy podwykonawca wykaże zasadność takiej zapłaty.</w:t>
      </w:r>
    </w:p>
    <w:p w:rsidR="002E62DC" w:rsidRPr="00763A04" w:rsidRDefault="002E62DC" w:rsidP="003664ED">
      <w:pPr>
        <w:pStyle w:val="Akapitzlist"/>
        <w:numPr>
          <w:ilvl w:val="0"/>
          <w:numId w:val="31"/>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rPr>
        <w:t xml:space="preserve">W przypadku dokonania bezpośredniej zapłaty podwykonawcy lub dalszemu podwykonawcy, Zamawiający potrąci kwotę wypłaconego wynagrodzenia z wynagrodzenia należnego Wykonawcy. </w:t>
      </w:r>
    </w:p>
    <w:p w:rsidR="002E62DC" w:rsidRPr="00763A04" w:rsidRDefault="002E62DC" w:rsidP="003664ED">
      <w:pPr>
        <w:pStyle w:val="Akapitzlist"/>
        <w:numPr>
          <w:ilvl w:val="0"/>
          <w:numId w:val="31"/>
        </w:numPr>
        <w:autoSpaceDE w:val="0"/>
        <w:autoSpaceDN w:val="0"/>
        <w:adjustRightInd w:val="0"/>
        <w:spacing w:line="276" w:lineRule="auto"/>
        <w:ind w:left="426" w:hanging="426"/>
        <w:jc w:val="both"/>
        <w:rPr>
          <w:rFonts w:cs="Times New Roman"/>
          <w:sz w:val="20"/>
          <w:szCs w:val="20"/>
        </w:rPr>
      </w:pPr>
      <w:r w:rsidRPr="00763A04">
        <w:rPr>
          <w:rFonts w:cs="Times New Roman"/>
          <w:sz w:val="20"/>
          <w:szCs w:val="20"/>
          <w:lang w:eastAsia="ar-SA"/>
        </w:rPr>
        <w:t xml:space="preserve">Niniejsza umowa nie przewiduje możliwości udzielenia zaliczek przez Zamawiającego. </w:t>
      </w:r>
    </w:p>
    <w:p w:rsidR="002E62DC" w:rsidRPr="00763A04" w:rsidRDefault="002E62DC" w:rsidP="003664ED">
      <w:pPr>
        <w:pStyle w:val="WW-Tekstpodstawowy3"/>
        <w:widowControl/>
        <w:numPr>
          <w:ilvl w:val="0"/>
          <w:numId w:val="31"/>
        </w:numPr>
        <w:tabs>
          <w:tab w:val="left" w:pos="1134"/>
        </w:tabs>
        <w:spacing w:line="276" w:lineRule="auto"/>
        <w:ind w:left="426" w:hanging="426"/>
        <w:rPr>
          <w:rFonts w:asciiTheme="minorHAnsi" w:hAnsiTheme="minorHAnsi"/>
          <w:sz w:val="20"/>
        </w:rPr>
      </w:pPr>
      <w:r w:rsidRPr="00763A04">
        <w:rPr>
          <w:rFonts w:asciiTheme="minorHAnsi" w:hAnsiTheme="minorHAnsi"/>
          <w:sz w:val="20"/>
        </w:rPr>
        <w:t>Wykonawca zapłaci Zamawiającemu kary umowne (w przypadku podwykonawstwa):</w:t>
      </w:r>
    </w:p>
    <w:p w:rsidR="002E62DC" w:rsidRPr="00763A04" w:rsidRDefault="002E62DC" w:rsidP="003664ED">
      <w:pPr>
        <w:pStyle w:val="Akapitzlist"/>
        <w:numPr>
          <w:ilvl w:val="0"/>
          <w:numId w:val="35"/>
        </w:numPr>
        <w:tabs>
          <w:tab w:val="left" w:pos="1843"/>
        </w:tabs>
        <w:spacing w:after="200" w:line="276" w:lineRule="auto"/>
        <w:jc w:val="both"/>
        <w:rPr>
          <w:rFonts w:cs="Times New Roman"/>
          <w:sz w:val="20"/>
          <w:szCs w:val="20"/>
        </w:rPr>
      </w:pPr>
      <w:r w:rsidRPr="00763A04">
        <w:rPr>
          <w:rFonts w:cs="Times New Roman"/>
          <w:sz w:val="20"/>
          <w:szCs w:val="20"/>
        </w:rPr>
        <w:t>za brak zapłaty  lub nieterminową zapłatę wynagrodzenia należnego podwykonawcom lub dalszym podwykonawcom – w wysokości 0,1% wartości umowy o podwykonawstwo, za każdy dzień opóźnienia,</w:t>
      </w:r>
    </w:p>
    <w:p w:rsidR="002E62DC" w:rsidRPr="00763A04" w:rsidRDefault="002E62DC" w:rsidP="003664ED">
      <w:pPr>
        <w:pStyle w:val="Akapitzlist"/>
        <w:numPr>
          <w:ilvl w:val="0"/>
          <w:numId w:val="35"/>
        </w:numPr>
        <w:tabs>
          <w:tab w:val="left" w:pos="1843"/>
        </w:tabs>
        <w:spacing w:after="200" w:line="276" w:lineRule="auto"/>
        <w:jc w:val="both"/>
        <w:rPr>
          <w:rFonts w:cs="Times New Roman"/>
          <w:sz w:val="20"/>
          <w:szCs w:val="20"/>
        </w:rPr>
      </w:pPr>
      <w:r w:rsidRPr="00763A04">
        <w:rPr>
          <w:rFonts w:cs="Times New Roman"/>
          <w:sz w:val="20"/>
          <w:szCs w:val="20"/>
        </w:rPr>
        <w:t xml:space="preserve">za nieprzedłożenie poświadczonej za zgodność z oryginałem kopii umowy </w:t>
      </w:r>
      <w:r w:rsidRPr="00763A04">
        <w:rPr>
          <w:rFonts w:cs="Times New Roman"/>
          <w:sz w:val="20"/>
          <w:szCs w:val="20"/>
        </w:rPr>
        <w:br/>
        <w:t xml:space="preserve">o podwykonawstwo lub jej zmiany – w wysokości 0,1% wartości umowy </w:t>
      </w:r>
      <w:r w:rsidRPr="00763A04">
        <w:rPr>
          <w:rFonts w:cs="Times New Roman"/>
          <w:sz w:val="20"/>
          <w:szCs w:val="20"/>
        </w:rPr>
        <w:br/>
        <w:t>o podwykonawstwo, za brak zmiany umowy o podwykonawstwo w zakresie terminu zapłaty - w wysokości  0,1% wartości umowy o podwykonawstwo.</w:t>
      </w:r>
    </w:p>
    <w:p w:rsidR="002E62DC" w:rsidRPr="00763A04" w:rsidRDefault="002E62DC" w:rsidP="003664ED">
      <w:pPr>
        <w:autoSpaceDE w:val="0"/>
        <w:autoSpaceDN w:val="0"/>
        <w:adjustRightInd w:val="0"/>
        <w:spacing w:line="276" w:lineRule="auto"/>
        <w:jc w:val="center"/>
        <w:rPr>
          <w:rFonts w:cs="Times New Roman"/>
          <w:sz w:val="20"/>
          <w:szCs w:val="20"/>
        </w:rPr>
      </w:pPr>
    </w:p>
    <w:sectPr w:rsidR="002E62DC" w:rsidRPr="00763A04" w:rsidSect="00D370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0CA" w:rsidRDefault="00D640CA" w:rsidP="00B21961">
      <w:r>
        <w:separator/>
      </w:r>
    </w:p>
  </w:endnote>
  <w:endnote w:type="continuationSeparator" w:id="1">
    <w:p w:rsidR="00D640CA" w:rsidRDefault="00D640CA" w:rsidP="00B219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870215"/>
      <w:docPartObj>
        <w:docPartGallery w:val="Page Numbers (Bottom of Page)"/>
        <w:docPartUnique/>
      </w:docPartObj>
    </w:sdtPr>
    <w:sdtEndPr>
      <w:rPr>
        <w:rFonts w:ascii="Times New Roman" w:hAnsi="Times New Roman" w:cs="Times New Roman"/>
        <w:sz w:val="18"/>
        <w:szCs w:val="18"/>
      </w:rPr>
    </w:sdtEndPr>
    <w:sdtContent>
      <w:sdt>
        <w:sdtPr>
          <w:id w:val="-1769616900"/>
          <w:docPartObj>
            <w:docPartGallery w:val="Page Numbers (Top of Page)"/>
            <w:docPartUnique/>
          </w:docPartObj>
        </w:sdtPr>
        <w:sdtEndPr>
          <w:rPr>
            <w:rFonts w:ascii="Times New Roman" w:hAnsi="Times New Roman" w:cs="Times New Roman"/>
            <w:sz w:val="18"/>
            <w:szCs w:val="18"/>
          </w:rPr>
        </w:sdtEndPr>
        <w:sdtContent>
          <w:p w:rsidR="00101F11" w:rsidRPr="00441EA0" w:rsidRDefault="00101F11">
            <w:pPr>
              <w:pStyle w:val="Stopka"/>
              <w:jc w:val="right"/>
              <w:rPr>
                <w:rFonts w:ascii="Times New Roman" w:hAnsi="Times New Roman" w:cs="Times New Roman"/>
                <w:sz w:val="18"/>
                <w:szCs w:val="18"/>
              </w:rPr>
            </w:pPr>
            <w:r w:rsidRPr="00441EA0">
              <w:rPr>
                <w:rFonts w:ascii="Times New Roman" w:hAnsi="Times New Roman" w:cs="Times New Roman"/>
                <w:sz w:val="18"/>
                <w:szCs w:val="18"/>
              </w:rPr>
              <w:t xml:space="preserve">Strona </w:t>
            </w:r>
            <w:r w:rsidRPr="00441EA0">
              <w:rPr>
                <w:rFonts w:ascii="Times New Roman" w:hAnsi="Times New Roman" w:cs="Times New Roman"/>
                <w:bCs/>
                <w:sz w:val="18"/>
                <w:szCs w:val="18"/>
              </w:rPr>
              <w:fldChar w:fldCharType="begin"/>
            </w:r>
            <w:r w:rsidRPr="00441EA0">
              <w:rPr>
                <w:rFonts w:ascii="Times New Roman" w:hAnsi="Times New Roman" w:cs="Times New Roman"/>
                <w:bCs/>
                <w:sz w:val="18"/>
                <w:szCs w:val="18"/>
              </w:rPr>
              <w:instrText>PAGE</w:instrText>
            </w:r>
            <w:r w:rsidRPr="00441EA0">
              <w:rPr>
                <w:rFonts w:ascii="Times New Roman" w:hAnsi="Times New Roman" w:cs="Times New Roman"/>
                <w:bCs/>
                <w:sz w:val="18"/>
                <w:szCs w:val="18"/>
              </w:rPr>
              <w:fldChar w:fldCharType="separate"/>
            </w:r>
            <w:r w:rsidR="00FC4604">
              <w:rPr>
                <w:rFonts w:ascii="Times New Roman" w:hAnsi="Times New Roman" w:cs="Times New Roman"/>
                <w:bCs/>
                <w:noProof/>
                <w:sz w:val="18"/>
                <w:szCs w:val="18"/>
              </w:rPr>
              <w:t>10</w:t>
            </w:r>
            <w:r w:rsidRPr="00441EA0">
              <w:rPr>
                <w:rFonts w:ascii="Times New Roman" w:hAnsi="Times New Roman" w:cs="Times New Roman"/>
                <w:bCs/>
                <w:sz w:val="18"/>
                <w:szCs w:val="18"/>
              </w:rPr>
              <w:fldChar w:fldCharType="end"/>
            </w:r>
            <w:r w:rsidRPr="00441EA0">
              <w:rPr>
                <w:rFonts w:ascii="Times New Roman" w:hAnsi="Times New Roman" w:cs="Times New Roman"/>
                <w:sz w:val="18"/>
                <w:szCs w:val="18"/>
              </w:rPr>
              <w:t xml:space="preserve"> z </w:t>
            </w:r>
            <w:r w:rsidRPr="00441EA0">
              <w:rPr>
                <w:rFonts w:ascii="Times New Roman" w:hAnsi="Times New Roman" w:cs="Times New Roman"/>
                <w:bCs/>
                <w:sz w:val="18"/>
                <w:szCs w:val="18"/>
              </w:rPr>
              <w:fldChar w:fldCharType="begin"/>
            </w:r>
            <w:r w:rsidRPr="00441EA0">
              <w:rPr>
                <w:rFonts w:ascii="Times New Roman" w:hAnsi="Times New Roman" w:cs="Times New Roman"/>
                <w:bCs/>
                <w:sz w:val="18"/>
                <w:szCs w:val="18"/>
              </w:rPr>
              <w:instrText>NUMPAGES</w:instrText>
            </w:r>
            <w:r w:rsidRPr="00441EA0">
              <w:rPr>
                <w:rFonts w:ascii="Times New Roman" w:hAnsi="Times New Roman" w:cs="Times New Roman"/>
                <w:bCs/>
                <w:sz w:val="18"/>
                <w:szCs w:val="18"/>
              </w:rPr>
              <w:fldChar w:fldCharType="separate"/>
            </w:r>
            <w:r w:rsidR="00FC4604">
              <w:rPr>
                <w:rFonts w:ascii="Times New Roman" w:hAnsi="Times New Roman" w:cs="Times New Roman"/>
                <w:bCs/>
                <w:noProof/>
                <w:sz w:val="18"/>
                <w:szCs w:val="18"/>
              </w:rPr>
              <w:t>81</w:t>
            </w:r>
            <w:r w:rsidRPr="00441EA0">
              <w:rPr>
                <w:rFonts w:ascii="Times New Roman" w:hAnsi="Times New Roman" w:cs="Times New Roman"/>
                <w:bCs/>
                <w:sz w:val="18"/>
                <w:szCs w:val="18"/>
              </w:rPr>
              <w:fldChar w:fldCharType="end"/>
            </w:r>
          </w:p>
        </w:sdtContent>
      </w:sdt>
    </w:sdtContent>
  </w:sdt>
  <w:p w:rsidR="00101F11" w:rsidRDefault="00101F1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0CA" w:rsidRDefault="00D640CA" w:rsidP="00B21961">
      <w:r>
        <w:separator/>
      </w:r>
    </w:p>
  </w:footnote>
  <w:footnote w:type="continuationSeparator" w:id="1">
    <w:p w:rsidR="00D640CA" w:rsidRDefault="00D640CA" w:rsidP="00B219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C6844228"/>
    <w:name w:val="WW8Num2"/>
    <w:lvl w:ilvl="0">
      <w:start w:val="1"/>
      <w:numFmt w:val="lowerLetter"/>
      <w:lvlText w:val="%1)"/>
      <w:lvlJc w:val="left"/>
      <w:pPr>
        <w:tabs>
          <w:tab w:val="num" w:pos="0"/>
        </w:tabs>
        <w:ind w:left="643" w:hanging="360"/>
      </w:pPr>
      <w:rPr>
        <w:rFonts w:ascii="Times New Roman" w:eastAsiaTheme="minorHAnsi" w:hAnsi="Times New Roman" w:cs="Times New Roman" w:hint="default"/>
        <w:b w:val="0"/>
      </w:rPr>
    </w:lvl>
  </w:abstractNum>
  <w:abstractNum w:abstractNumId="1">
    <w:nsid w:val="00000003"/>
    <w:multiLevelType w:val="singleLevel"/>
    <w:tmpl w:val="00000003"/>
    <w:name w:val="WW8Num3"/>
    <w:lvl w:ilvl="0">
      <w:start w:val="1"/>
      <w:numFmt w:val="decimal"/>
      <w:lvlText w:val="%1."/>
      <w:lvlJc w:val="left"/>
      <w:pPr>
        <w:tabs>
          <w:tab w:val="num" w:pos="0"/>
        </w:tabs>
        <w:ind w:left="644" w:hanging="360"/>
      </w:pPr>
    </w:lvl>
  </w:abstractNum>
  <w:abstractNum w:abstractNumId="2">
    <w:nsid w:val="00000004"/>
    <w:multiLevelType w:val="singleLevel"/>
    <w:tmpl w:val="00000004"/>
    <w:name w:val="WW8Num4"/>
    <w:lvl w:ilvl="0">
      <w:start w:val="1"/>
      <w:numFmt w:val="decimal"/>
      <w:lvlText w:val="%1."/>
      <w:lvlJc w:val="left"/>
      <w:pPr>
        <w:tabs>
          <w:tab w:val="num" w:pos="360"/>
        </w:tabs>
        <w:ind w:left="360" w:hanging="360"/>
      </w:pPr>
    </w:lvl>
  </w:abstractNum>
  <w:abstractNum w:abstractNumId="3">
    <w:nsid w:val="00000005"/>
    <w:multiLevelType w:val="singleLevel"/>
    <w:tmpl w:val="00000005"/>
    <w:name w:val="WW8Num5"/>
    <w:lvl w:ilvl="0">
      <w:start w:val="1"/>
      <w:numFmt w:val="decimal"/>
      <w:lvlText w:val="%1."/>
      <w:lvlJc w:val="left"/>
      <w:pPr>
        <w:tabs>
          <w:tab w:val="num" w:pos="360"/>
        </w:tabs>
        <w:ind w:left="283" w:hanging="283"/>
      </w:pPr>
      <w:rPr>
        <w:b w:val="0"/>
        <w:i w:val="0"/>
        <w:color w:val="auto"/>
      </w:rPr>
    </w:lvl>
  </w:abstractNum>
  <w:abstractNum w:abstractNumId="4">
    <w:nsid w:val="00000006"/>
    <w:multiLevelType w:val="singleLevel"/>
    <w:tmpl w:val="00000006"/>
    <w:name w:val="WW8Num6"/>
    <w:lvl w:ilvl="0">
      <w:start w:val="1"/>
      <w:numFmt w:val="decimal"/>
      <w:lvlText w:val="%1)"/>
      <w:lvlJc w:val="left"/>
      <w:pPr>
        <w:tabs>
          <w:tab w:val="num" w:pos="0"/>
        </w:tabs>
        <w:ind w:left="644" w:hanging="360"/>
      </w:pPr>
      <w:rPr>
        <w:b w:val="0"/>
      </w:rPr>
    </w:lvl>
  </w:abstractNum>
  <w:abstractNum w:abstractNumId="5">
    <w:nsid w:val="00000007"/>
    <w:multiLevelType w:val="singleLevel"/>
    <w:tmpl w:val="00000007"/>
    <w:name w:val="WW8Num7"/>
    <w:lvl w:ilvl="0">
      <w:start w:val="1"/>
      <w:numFmt w:val="decimal"/>
      <w:lvlText w:val="%1."/>
      <w:lvlJc w:val="left"/>
      <w:pPr>
        <w:tabs>
          <w:tab w:val="num" w:pos="360"/>
        </w:tabs>
        <w:ind w:left="283" w:hanging="283"/>
      </w:pPr>
      <w:rPr>
        <w:b w:val="0"/>
      </w:rPr>
    </w:lvl>
  </w:abstractNum>
  <w:abstractNum w:abstractNumId="6">
    <w:nsid w:val="00000008"/>
    <w:multiLevelType w:val="singleLevel"/>
    <w:tmpl w:val="00000008"/>
    <w:name w:val="WW8Num8"/>
    <w:lvl w:ilvl="0">
      <w:start w:val="1"/>
      <w:numFmt w:val="decimal"/>
      <w:lvlText w:val="%1)"/>
      <w:lvlJc w:val="left"/>
      <w:pPr>
        <w:tabs>
          <w:tab w:val="num" w:pos="0"/>
        </w:tabs>
        <w:ind w:left="644" w:hanging="360"/>
      </w:pPr>
    </w:lvl>
  </w:abstractNum>
  <w:abstractNum w:abstractNumId="7">
    <w:nsid w:val="0000000A"/>
    <w:multiLevelType w:val="singleLevel"/>
    <w:tmpl w:val="0000000A"/>
    <w:name w:val="WW8Num10"/>
    <w:lvl w:ilvl="0">
      <w:start w:val="1"/>
      <w:numFmt w:val="decimal"/>
      <w:lvlText w:val="%1."/>
      <w:lvlJc w:val="left"/>
      <w:pPr>
        <w:tabs>
          <w:tab w:val="num" w:pos="360"/>
        </w:tabs>
        <w:ind w:left="283" w:hanging="283"/>
      </w:pPr>
      <w:rPr>
        <w:color w:val="auto"/>
      </w:rPr>
    </w:lvl>
  </w:abstractNum>
  <w:abstractNum w:abstractNumId="8">
    <w:nsid w:val="0000000B"/>
    <w:multiLevelType w:val="singleLevel"/>
    <w:tmpl w:val="0000000B"/>
    <w:name w:val="WW8Num11"/>
    <w:lvl w:ilvl="0">
      <w:start w:val="1"/>
      <w:numFmt w:val="decimal"/>
      <w:lvlText w:val="%1)"/>
      <w:lvlJc w:val="left"/>
      <w:pPr>
        <w:tabs>
          <w:tab w:val="num" w:pos="1440"/>
        </w:tabs>
        <w:ind w:left="1440" w:hanging="360"/>
      </w:pPr>
      <w:rPr>
        <w:rFonts w:ascii="Times New Roman" w:eastAsia="Times New Roman" w:hAnsi="Times New Roman" w:cs="Times New Roman"/>
        <w:color w:val="auto"/>
      </w:rPr>
    </w:lvl>
  </w:abstractNum>
  <w:abstractNum w:abstractNumId="9">
    <w:nsid w:val="0000000D"/>
    <w:multiLevelType w:val="singleLevel"/>
    <w:tmpl w:val="F77AB350"/>
    <w:lvl w:ilvl="0">
      <w:start w:val="1"/>
      <w:numFmt w:val="lowerLetter"/>
      <w:lvlText w:val="%1)"/>
      <w:lvlJc w:val="left"/>
      <w:pPr>
        <w:ind w:left="720" w:hanging="360"/>
      </w:pPr>
      <w:rPr>
        <w:lang w:val="pl-PL"/>
      </w:rPr>
    </w:lvl>
  </w:abstractNum>
  <w:abstractNum w:abstractNumId="10">
    <w:nsid w:val="0000000E"/>
    <w:multiLevelType w:val="singleLevel"/>
    <w:tmpl w:val="0000000E"/>
    <w:name w:val="WW8Num15"/>
    <w:lvl w:ilvl="0">
      <w:start w:val="1"/>
      <w:numFmt w:val="decimal"/>
      <w:lvlText w:val="%1."/>
      <w:lvlJc w:val="left"/>
      <w:pPr>
        <w:tabs>
          <w:tab w:val="num" w:pos="360"/>
        </w:tabs>
        <w:ind w:left="283" w:hanging="283"/>
      </w:pPr>
      <w:rPr>
        <w:b w:val="0"/>
        <w:i w:val="0"/>
        <w:color w:val="auto"/>
      </w:rPr>
    </w:lvl>
  </w:abstractNum>
  <w:abstractNum w:abstractNumId="11">
    <w:nsid w:val="0000000F"/>
    <w:multiLevelType w:val="singleLevel"/>
    <w:tmpl w:val="0000000F"/>
    <w:name w:val="WW8Num16"/>
    <w:lvl w:ilvl="0">
      <w:start w:val="1"/>
      <w:numFmt w:val="decimal"/>
      <w:lvlText w:val="%1."/>
      <w:lvlJc w:val="left"/>
      <w:pPr>
        <w:tabs>
          <w:tab w:val="num" w:pos="2880"/>
        </w:tabs>
        <w:ind w:left="2880" w:hanging="360"/>
      </w:pPr>
      <w:rPr>
        <w:color w:val="auto"/>
      </w:rPr>
    </w:lvl>
  </w:abstractNum>
  <w:abstractNum w:abstractNumId="12">
    <w:nsid w:val="00000011"/>
    <w:multiLevelType w:val="singleLevel"/>
    <w:tmpl w:val="00000011"/>
    <w:name w:val="WW8Num18"/>
    <w:lvl w:ilvl="0">
      <w:start w:val="1"/>
      <w:numFmt w:val="decimal"/>
      <w:lvlText w:val="%1."/>
      <w:lvlJc w:val="left"/>
      <w:pPr>
        <w:tabs>
          <w:tab w:val="num" w:pos="0"/>
        </w:tabs>
        <w:ind w:left="720" w:hanging="360"/>
      </w:pPr>
    </w:lvl>
  </w:abstractNum>
  <w:abstractNum w:abstractNumId="13">
    <w:nsid w:val="00000013"/>
    <w:multiLevelType w:val="singleLevel"/>
    <w:tmpl w:val="00000013"/>
    <w:name w:val="WW8Num20"/>
    <w:lvl w:ilvl="0">
      <w:start w:val="1"/>
      <w:numFmt w:val="lowerLetter"/>
      <w:lvlText w:val="%1."/>
      <w:lvlJc w:val="left"/>
      <w:pPr>
        <w:tabs>
          <w:tab w:val="num" w:pos="0"/>
        </w:tabs>
        <w:ind w:left="1004" w:hanging="360"/>
      </w:pPr>
    </w:lvl>
  </w:abstractNum>
  <w:abstractNum w:abstractNumId="14">
    <w:nsid w:val="00000014"/>
    <w:multiLevelType w:val="singleLevel"/>
    <w:tmpl w:val="00000014"/>
    <w:name w:val="WW8Num21"/>
    <w:lvl w:ilvl="0">
      <w:start w:val="1"/>
      <w:numFmt w:val="decimal"/>
      <w:lvlText w:val="%1)"/>
      <w:lvlJc w:val="left"/>
      <w:pPr>
        <w:tabs>
          <w:tab w:val="num" w:pos="0"/>
        </w:tabs>
        <w:ind w:left="644" w:hanging="360"/>
      </w:pPr>
      <w:rPr>
        <w:rFonts w:ascii="Times New Roman" w:eastAsia="Times New Roman" w:hAnsi="Times New Roman" w:cs="Times New Roman"/>
      </w:rPr>
    </w:lvl>
  </w:abstractNum>
  <w:abstractNum w:abstractNumId="15">
    <w:nsid w:val="00000018"/>
    <w:multiLevelType w:val="singleLevel"/>
    <w:tmpl w:val="00000018"/>
    <w:name w:val="WW8Num25"/>
    <w:lvl w:ilvl="0">
      <w:start w:val="1"/>
      <w:numFmt w:val="decimal"/>
      <w:lvlText w:val="%1."/>
      <w:lvlJc w:val="left"/>
      <w:pPr>
        <w:tabs>
          <w:tab w:val="num" w:pos="0"/>
        </w:tabs>
        <w:ind w:left="720" w:hanging="360"/>
      </w:pPr>
    </w:lvl>
  </w:abstractNum>
  <w:abstractNum w:abstractNumId="16">
    <w:nsid w:val="00000019"/>
    <w:multiLevelType w:val="singleLevel"/>
    <w:tmpl w:val="00000019"/>
    <w:name w:val="WW8Num26"/>
    <w:lvl w:ilvl="0">
      <w:start w:val="1"/>
      <w:numFmt w:val="decimal"/>
      <w:lvlText w:val="%1."/>
      <w:lvlJc w:val="left"/>
      <w:pPr>
        <w:tabs>
          <w:tab w:val="num" w:pos="360"/>
        </w:tabs>
        <w:ind w:left="283" w:hanging="283"/>
      </w:pPr>
      <w:rPr>
        <w:rFonts w:ascii="Times New Roman" w:eastAsia="Times New Roman" w:hAnsi="Times New Roman" w:cs="Times New Roman"/>
      </w:rPr>
    </w:lvl>
  </w:abstractNum>
  <w:abstractNum w:abstractNumId="17">
    <w:nsid w:val="0000001A"/>
    <w:multiLevelType w:val="singleLevel"/>
    <w:tmpl w:val="0000001A"/>
    <w:name w:val="WW8Num27"/>
    <w:lvl w:ilvl="0">
      <w:start w:val="1"/>
      <w:numFmt w:val="lowerLetter"/>
      <w:lvlText w:val="%1."/>
      <w:lvlJc w:val="left"/>
      <w:pPr>
        <w:tabs>
          <w:tab w:val="num" w:pos="0"/>
        </w:tabs>
        <w:ind w:left="1004" w:hanging="360"/>
      </w:pPr>
    </w:lvl>
  </w:abstractNum>
  <w:abstractNum w:abstractNumId="18">
    <w:nsid w:val="01DB5610"/>
    <w:multiLevelType w:val="hybridMultilevel"/>
    <w:tmpl w:val="81C83EDC"/>
    <w:lvl w:ilvl="0" w:tplc="4508D504">
      <w:start w:val="1"/>
      <w:numFmt w:val="decimal"/>
      <w:lvlText w:val="%1."/>
      <w:lvlJc w:val="left"/>
      <w:pPr>
        <w:ind w:left="945" w:hanging="58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9164A11"/>
    <w:multiLevelType w:val="hybridMultilevel"/>
    <w:tmpl w:val="4BA8EBEA"/>
    <w:lvl w:ilvl="0" w:tplc="0E66CCE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0AD40DB4"/>
    <w:multiLevelType w:val="hybridMultilevel"/>
    <w:tmpl w:val="4FF857B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0E173C59"/>
    <w:multiLevelType w:val="hybridMultilevel"/>
    <w:tmpl w:val="AECC6E62"/>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0F8A5D3"/>
    <w:multiLevelType w:val="hybridMultilevel"/>
    <w:tmpl w:val="83F6DCE2"/>
    <w:lvl w:ilvl="0" w:tplc="FFFFFFFF">
      <w:start w:val="1"/>
      <w:numFmt w:val="ideographDigital"/>
      <w:lvlText w:val=""/>
      <w:lvlJc w:val="left"/>
    </w:lvl>
    <w:lvl w:ilvl="1" w:tplc="7BFCDF0E">
      <w:start w:val="1"/>
      <w:numFmt w:val="bullet"/>
      <w:lvlText w:val=""/>
      <w:lvlJc w:val="left"/>
      <w:rPr>
        <w:rFonts w:ascii="Symbol" w:hAnsi="Symbol" w:hint="default"/>
        <w:b/>
        <w:i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117E47F5"/>
    <w:multiLevelType w:val="hybridMultilevel"/>
    <w:tmpl w:val="421443BA"/>
    <w:lvl w:ilvl="0" w:tplc="000000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A124AD1"/>
    <w:multiLevelType w:val="hybridMultilevel"/>
    <w:tmpl w:val="241CAC78"/>
    <w:lvl w:ilvl="0" w:tplc="E6B0B1B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nsid w:val="1AA270F1"/>
    <w:multiLevelType w:val="hybridMultilevel"/>
    <w:tmpl w:val="4836B9B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B0E22AE"/>
    <w:multiLevelType w:val="hybridMultilevel"/>
    <w:tmpl w:val="4AE80E70"/>
    <w:lvl w:ilvl="0" w:tplc="498E1FA6">
      <w:start w:val="1"/>
      <w:numFmt w:val="decimal"/>
      <w:lvlText w:val="%1."/>
      <w:lvlJc w:val="left"/>
      <w:pPr>
        <w:ind w:left="720" w:hanging="360"/>
      </w:pPr>
      <w:rPr>
        <w:rFonts w:hint="default"/>
      </w:rPr>
    </w:lvl>
    <w:lvl w:ilvl="1" w:tplc="273A41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DDB1529"/>
    <w:multiLevelType w:val="hybridMultilevel"/>
    <w:tmpl w:val="9E324A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1EB729A"/>
    <w:multiLevelType w:val="hybridMultilevel"/>
    <w:tmpl w:val="B8E0FD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61B0CB1"/>
    <w:multiLevelType w:val="hybridMultilevel"/>
    <w:tmpl w:val="29C4B45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823787C"/>
    <w:multiLevelType w:val="hybridMultilevel"/>
    <w:tmpl w:val="46C43608"/>
    <w:lvl w:ilvl="0" w:tplc="484C0556">
      <w:start w:val="1"/>
      <w:numFmt w:val="lowerLetter"/>
      <w:lvlText w:val="%1)"/>
      <w:lvlJc w:val="left"/>
      <w:pPr>
        <w:tabs>
          <w:tab w:val="num" w:pos="502"/>
        </w:tabs>
        <w:ind w:left="502" w:hanging="360"/>
      </w:p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31">
    <w:nsid w:val="362B4D94"/>
    <w:multiLevelType w:val="hybridMultilevel"/>
    <w:tmpl w:val="D8829742"/>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F0A2C17"/>
    <w:multiLevelType w:val="hybridMultilevel"/>
    <w:tmpl w:val="5810FA24"/>
    <w:lvl w:ilvl="0" w:tplc="B90EE4A2">
      <w:start w:val="1"/>
      <w:numFmt w:val="decimal"/>
      <w:lvlText w:val="%1."/>
      <w:lvlJc w:val="left"/>
      <w:pPr>
        <w:ind w:left="720" w:hanging="360"/>
      </w:pPr>
      <w:rPr>
        <w:rFonts w:hint="default"/>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0831920"/>
    <w:multiLevelType w:val="hybridMultilevel"/>
    <w:tmpl w:val="C60EBD6A"/>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7D16F71"/>
    <w:multiLevelType w:val="hybridMultilevel"/>
    <w:tmpl w:val="976A2744"/>
    <w:lvl w:ilvl="0" w:tplc="4FDC2D1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8DA236F"/>
    <w:multiLevelType w:val="hybridMultilevel"/>
    <w:tmpl w:val="4D146CDC"/>
    <w:lvl w:ilvl="0" w:tplc="00000004">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4ED17F19"/>
    <w:multiLevelType w:val="hybridMultilevel"/>
    <w:tmpl w:val="C6D8F3A4"/>
    <w:lvl w:ilvl="0" w:tplc="8E68A866">
      <w:start w:val="1"/>
      <w:numFmt w:val="lowerLetter"/>
      <w:lvlText w:val="%1)"/>
      <w:lvlJc w:val="left"/>
      <w:pPr>
        <w:ind w:left="1080" w:hanging="360"/>
      </w:pPr>
      <w:rPr>
        <w:rFonts w:ascii="Arial" w:eastAsia="Times New Roman" w:hAnsi="Arial" w:cs="Arial" w:hint="default"/>
        <w:color w:val="auto"/>
        <w:sz w:val="24"/>
        <w:lang w:val="pl-P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4FF40461"/>
    <w:multiLevelType w:val="hybridMultilevel"/>
    <w:tmpl w:val="0E680C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56B3D5D"/>
    <w:multiLevelType w:val="hybridMultilevel"/>
    <w:tmpl w:val="9C2022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55852086"/>
    <w:multiLevelType w:val="hybridMultilevel"/>
    <w:tmpl w:val="C69AADAA"/>
    <w:lvl w:ilvl="0" w:tplc="04150017">
      <w:start w:val="1"/>
      <w:numFmt w:val="lowerLetter"/>
      <w:lvlText w:val="%1)"/>
      <w:lvlJc w:val="left"/>
      <w:pPr>
        <w:tabs>
          <w:tab w:val="num" w:pos="502"/>
        </w:tabs>
        <w:ind w:left="502" w:hanging="360"/>
      </w:p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40">
    <w:nsid w:val="56BB0F22"/>
    <w:multiLevelType w:val="hybridMultilevel"/>
    <w:tmpl w:val="73E6B13E"/>
    <w:lvl w:ilvl="0" w:tplc="4D9E1996">
      <w:start w:val="1"/>
      <w:numFmt w:val="lowerLetter"/>
      <w:lvlText w:val="%1)"/>
      <w:lvlJc w:val="left"/>
      <w:pPr>
        <w:ind w:left="720" w:hanging="360"/>
      </w:pPr>
      <w:rPr>
        <w:rFonts w:ascii="Times New Roman" w:eastAsia="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CB84F64"/>
    <w:multiLevelType w:val="hybridMultilevel"/>
    <w:tmpl w:val="FBDE1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2437D1B"/>
    <w:multiLevelType w:val="hybridMultilevel"/>
    <w:tmpl w:val="DB06FB6C"/>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3032D26"/>
    <w:multiLevelType w:val="hybridMultilevel"/>
    <w:tmpl w:val="759087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nsid w:val="65CB7100"/>
    <w:multiLevelType w:val="hybridMultilevel"/>
    <w:tmpl w:val="DA8A9E42"/>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5">
    <w:nsid w:val="662A3437"/>
    <w:multiLevelType w:val="hybridMultilevel"/>
    <w:tmpl w:val="460C911C"/>
    <w:lvl w:ilvl="0" w:tplc="77FC6AF2">
      <w:start w:val="1"/>
      <w:numFmt w:val="lowerLetter"/>
      <w:lvlText w:val="%1)"/>
      <w:lvlJc w:val="left"/>
      <w:pPr>
        <w:tabs>
          <w:tab w:val="num" w:pos="360"/>
        </w:tabs>
        <w:ind w:left="360" w:hanging="360"/>
      </w:pPr>
      <w:rPr>
        <w:rFonts w:asciiTheme="majorHAnsi" w:eastAsia="Times New Roman" w:hAnsiTheme="majorHAnsi"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6D2C7FE7"/>
    <w:multiLevelType w:val="multilevel"/>
    <w:tmpl w:val="22E07354"/>
    <w:lvl w:ilvl="0">
      <w:start w:val="1"/>
      <w:numFmt w:val="decimal"/>
      <w:lvlText w:val="%1."/>
      <w:lvlJc w:val="left"/>
      <w:pPr>
        <w:ind w:left="644" w:hanging="360"/>
      </w:pPr>
      <w:rPr>
        <w:b w:val="0"/>
        <w:color w:val="auto"/>
      </w:rPr>
    </w:lvl>
    <w:lvl w:ilvl="1">
      <w:start w:val="1"/>
      <w:numFmt w:val="decimal"/>
      <w:lvlText w:val="%2."/>
      <w:lvlJc w:val="left"/>
      <w:pPr>
        <w:ind w:left="927" w:hanging="360"/>
      </w:pPr>
    </w:lvl>
    <w:lvl w:ilvl="2">
      <w:start w:val="1"/>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7">
    <w:nsid w:val="6DB75D5F"/>
    <w:multiLevelType w:val="hybridMultilevel"/>
    <w:tmpl w:val="280A4D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33466FB"/>
    <w:multiLevelType w:val="hybridMultilevel"/>
    <w:tmpl w:val="7EAADDA0"/>
    <w:lvl w:ilvl="0" w:tplc="0A1C3F1E">
      <w:start w:val="1"/>
      <w:numFmt w:val="decimal"/>
      <w:lvlText w:val="%1."/>
      <w:lvlJc w:val="left"/>
      <w:pPr>
        <w:ind w:left="1080" w:hanging="360"/>
      </w:pPr>
      <w:rPr>
        <w:rFonts w:hint="default"/>
        <w:color w:val="auto"/>
        <w:sz w:val="24"/>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75B5029D"/>
    <w:multiLevelType w:val="multilevel"/>
    <w:tmpl w:val="C60C381A"/>
    <w:lvl w:ilvl="0">
      <w:start w:val="2"/>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0">
    <w:nsid w:val="77B51CF5"/>
    <w:multiLevelType w:val="hybridMultilevel"/>
    <w:tmpl w:val="3B3E060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7FE25D04"/>
    <w:multiLevelType w:val="hybridMultilevel"/>
    <w:tmpl w:val="AC5AA362"/>
    <w:lvl w:ilvl="0" w:tplc="0000000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30"/>
  </w:num>
  <w:num w:numId="3">
    <w:abstractNumId w:val="39"/>
  </w:num>
  <w:num w:numId="4">
    <w:abstractNumId w:val="37"/>
  </w:num>
  <w:num w:numId="5">
    <w:abstractNumId w:val="40"/>
  </w:num>
  <w:num w:numId="6">
    <w:abstractNumId w:val="45"/>
  </w:num>
  <w:num w:numId="7">
    <w:abstractNumId w:val="34"/>
  </w:num>
  <w:num w:numId="8">
    <w:abstractNumId w:val="42"/>
  </w:num>
  <w:num w:numId="9">
    <w:abstractNumId w:val="36"/>
  </w:num>
  <w:num w:numId="10">
    <w:abstractNumId w:val="27"/>
  </w:num>
  <w:num w:numId="11">
    <w:abstractNumId w:val="22"/>
  </w:num>
  <w:num w:numId="12">
    <w:abstractNumId w:val="33"/>
  </w:num>
  <w:num w:numId="13">
    <w:abstractNumId w:val="0"/>
  </w:num>
  <w:num w:numId="14">
    <w:abstractNumId w:val="9"/>
  </w:num>
  <w:num w:numId="15">
    <w:abstractNumId w:val="26"/>
  </w:num>
  <w:num w:numId="16">
    <w:abstractNumId w:val="31"/>
  </w:num>
  <w:num w:numId="17">
    <w:abstractNumId w:val="51"/>
  </w:num>
  <w:num w:numId="18">
    <w:abstractNumId w:val="48"/>
  </w:num>
  <w:num w:numId="19">
    <w:abstractNumId w:val="21"/>
  </w:num>
  <w:num w:numId="20">
    <w:abstractNumId w:val="24"/>
  </w:num>
  <w:num w:numId="21">
    <w:abstractNumId w:val="32"/>
  </w:num>
  <w:num w:numId="22">
    <w:abstractNumId w:val="23"/>
  </w:num>
  <w:num w:numId="23">
    <w:abstractNumId w:val="18"/>
  </w:num>
  <w:num w:numId="24">
    <w:abstractNumId w:val="28"/>
  </w:num>
  <w:num w:numId="25">
    <w:abstractNumId w:val="19"/>
  </w:num>
  <w:num w:numId="26">
    <w:abstractNumId w:val="25"/>
  </w:num>
  <w:num w:numId="27">
    <w:abstractNumId w:val="16"/>
  </w:num>
  <w:num w:numId="28">
    <w:abstractNumId w:val="50"/>
  </w:num>
  <w:num w:numId="29">
    <w:abstractNumId w:val="49"/>
  </w:num>
  <w:num w:numId="30">
    <w:abstractNumId w:val="29"/>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num>
  <w:num w:numId="37">
    <w:abstractNumId w:val="47"/>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635755"/>
    <w:rsid w:val="00011589"/>
    <w:rsid w:val="00011C4A"/>
    <w:rsid w:val="000232C3"/>
    <w:rsid w:val="00027CEF"/>
    <w:rsid w:val="00040898"/>
    <w:rsid w:val="00051ABE"/>
    <w:rsid w:val="0005399A"/>
    <w:rsid w:val="00055896"/>
    <w:rsid w:val="00071DC5"/>
    <w:rsid w:val="00084245"/>
    <w:rsid w:val="0009037B"/>
    <w:rsid w:val="00090FEA"/>
    <w:rsid w:val="000A2E0C"/>
    <w:rsid w:val="000A463F"/>
    <w:rsid w:val="000B0E2E"/>
    <w:rsid w:val="000B71BD"/>
    <w:rsid w:val="000C23D9"/>
    <w:rsid w:val="000C7B35"/>
    <w:rsid w:val="000D11B1"/>
    <w:rsid w:val="000D5493"/>
    <w:rsid w:val="000E1B37"/>
    <w:rsid w:val="000E51A9"/>
    <w:rsid w:val="00101F11"/>
    <w:rsid w:val="00120DD8"/>
    <w:rsid w:val="0014078E"/>
    <w:rsid w:val="001462DC"/>
    <w:rsid w:val="00146EE3"/>
    <w:rsid w:val="00151389"/>
    <w:rsid w:val="00156276"/>
    <w:rsid w:val="00160A9F"/>
    <w:rsid w:val="0017176B"/>
    <w:rsid w:val="00171F08"/>
    <w:rsid w:val="00173182"/>
    <w:rsid w:val="00174953"/>
    <w:rsid w:val="00186D59"/>
    <w:rsid w:val="001B1817"/>
    <w:rsid w:val="001B5D60"/>
    <w:rsid w:val="001B6505"/>
    <w:rsid w:val="001C1DB3"/>
    <w:rsid w:val="001D4B00"/>
    <w:rsid w:val="001D5CFC"/>
    <w:rsid w:val="001F6816"/>
    <w:rsid w:val="00201F4D"/>
    <w:rsid w:val="00203BE2"/>
    <w:rsid w:val="00204DEF"/>
    <w:rsid w:val="002159A0"/>
    <w:rsid w:val="00224370"/>
    <w:rsid w:val="002309A0"/>
    <w:rsid w:val="002408A7"/>
    <w:rsid w:val="0024136F"/>
    <w:rsid w:val="0026002E"/>
    <w:rsid w:val="00260FB1"/>
    <w:rsid w:val="002649E3"/>
    <w:rsid w:val="002678CA"/>
    <w:rsid w:val="00267EB8"/>
    <w:rsid w:val="002742AA"/>
    <w:rsid w:val="00275B5B"/>
    <w:rsid w:val="00280F28"/>
    <w:rsid w:val="00281523"/>
    <w:rsid w:val="002850CA"/>
    <w:rsid w:val="002855A3"/>
    <w:rsid w:val="00294178"/>
    <w:rsid w:val="002949E4"/>
    <w:rsid w:val="002D23DC"/>
    <w:rsid w:val="002D7EF8"/>
    <w:rsid w:val="002E62DC"/>
    <w:rsid w:val="002F252A"/>
    <w:rsid w:val="00305A0C"/>
    <w:rsid w:val="00311FF2"/>
    <w:rsid w:val="00315D9F"/>
    <w:rsid w:val="00331827"/>
    <w:rsid w:val="003326F0"/>
    <w:rsid w:val="00335394"/>
    <w:rsid w:val="003377F8"/>
    <w:rsid w:val="00363518"/>
    <w:rsid w:val="00364F39"/>
    <w:rsid w:val="003664ED"/>
    <w:rsid w:val="00386A6D"/>
    <w:rsid w:val="00396422"/>
    <w:rsid w:val="003A6F42"/>
    <w:rsid w:val="003B05A6"/>
    <w:rsid w:val="003D540F"/>
    <w:rsid w:val="003D542E"/>
    <w:rsid w:val="003D786B"/>
    <w:rsid w:val="003E6497"/>
    <w:rsid w:val="003E7352"/>
    <w:rsid w:val="003F7366"/>
    <w:rsid w:val="004000C7"/>
    <w:rsid w:val="00403F26"/>
    <w:rsid w:val="004040FA"/>
    <w:rsid w:val="00420064"/>
    <w:rsid w:val="004257E3"/>
    <w:rsid w:val="0043322C"/>
    <w:rsid w:val="00435982"/>
    <w:rsid w:val="00437B5F"/>
    <w:rsid w:val="00441EA0"/>
    <w:rsid w:val="00481BB4"/>
    <w:rsid w:val="00483414"/>
    <w:rsid w:val="004842E4"/>
    <w:rsid w:val="004871E6"/>
    <w:rsid w:val="004922B2"/>
    <w:rsid w:val="00492356"/>
    <w:rsid w:val="004A383C"/>
    <w:rsid w:val="004C0B8B"/>
    <w:rsid w:val="004E68FD"/>
    <w:rsid w:val="004E7B73"/>
    <w:rsid w:val="004F11A6"/>
    <w:rsid w:val="005103F0"/>
    <w:rsid w:val="00512776"/>
    <w:rsid w:val="005141D6"/>
    <w:rsid w:val="00523949"/>
    <w:rsid w:val="00530FE4"/>
    <w:rsid w:val="00547520"/>
    <w:rsid w:val="0055047D"/>
    <w:rsid w:val="00554E71"/>
    <w:rsid w:val="0055742B"/>
    <w:rsid w:val="0056024B"/>
    <w:rsid w:val="00560945"/>
    <w:rsid w:val="00562269"/>
    <w:rsid w:val="00582A37"/>
    <w:rsid w:val="00590E7F"/>
    <w:rsid w:val="00591042"/>
    <w:rsid w:val="00593BD0"/>
    <w:rsid w:val="005A049C"/>
    <w:rsid w:val="005B2B0D"/>
    <w:rsid w:val="005C199F"/>
    <w:rsid w:val="005C251D"/>
    <w:rsid w:val="005D7863"/>
    <w:rsid w:val="005E540F"/>
    <w:rsid w:val="005F418C"/>
    <w:rsid w:val="005F418F"/>
    <w:rsid w:val="00602CBD"/>
    <w:rsid w:val="0060547F"/>
    <w:rsid w:val="00605D9A"/>
    <w:rsid w:val="006071A4"/>
    <w:rsid w:val="00620063"/>
    <w:rsid w:val="00626CA8"/>
    <w:rsid w:val="00635755"/>
    <w:rsid w:val="00641F78"/>
    <w:rsid w:val="00646F16"/>
    <w:rsid w:val="0065747A"/>
    <w:rsid w:val="00663459"/>
    <w:rsid w:val="0066595C"/>
    <w:rsid w:val="0066633C"/>
    <w:rsid w:val="006753C5"/>
    <w:rsid w:val="00676534"/>
    <w:rsid w:val="00677653"/>
    <w:rsid w:val="00677B07"/>
    <w:rsid w:val="006A1DED"/>
    <w:rsid w:val="006A389E"/>
    <w:rsid w:val="006B2FB3"/>
    <w:rsid w:val="006C30A6"/>
    <w:rsid w:val="006D0382"/>
    <w:rsid w:val="006D438A"/>
    <w:rsid w:val="006F4EA2"/>
    <w:rsid w:val="007005BB"/>
    <w:rsid w:val="00700EC4"/>
    <w:rsid w:val="0071243A"/>
    <w:rsid w:val="0071537C"/>
    <w:rsid w:val="0072543C"/>
    <w:rsid w:val="00730158"/>
    <w:rsid w:val="00730606"/>
    <w:rsid w:val="00731DE3"/>
    <w:rsid w:val="00733668"/>
    <w:rsid w:val="00735F54"/>
    <w:rsid w:val="00736F96"/>
    <w:rsid w:val="00737290"/>
    <w:rsid w:val="00743133"/>
    <w:rsid w:val="00743B82"/>
    <w:rsid w:val="00747EE2"/>
    <w:rsid w:val="00753839"/>
    <w:rsid w:val="00763A04"/>
    <w:rsid w:val="00766426"/>
    <w:rsid w:val="00775FFC"/>
    <w:rsid w:val="00776C4B"/>
    <w:rsid w:val="00781374"/>
    <w:rsid w:val="007917FB"/>
    <w:rsid w:val="007A0704"/>
    <w:rsid w:val="007E676C"/>
    <w:rsid w:val="007F46FF"/>
    <w:rsid w:val="007F69D9"/>
    <w:rsid w:val="00803353"/>
    <w:rsid w:val="00817863"/>
    <w:rsid w:val="008250BF"/>
    <w:rsid w:val="0083736C"/>
    <w:rsid w:val="00840600"/>
    <w:rsid w:val="00852BBF"/>
    <w:rsid w:val="00857209"/>
    <w:rsid w:val="008605B5"/>
    <w:rsid w:val="008633F0"/>
    <w:rsid w:val="00870F43"/>
    <w:rsid w:val="008830D8"/>
    <w:rsid w:val="008B4260"/>
    <w:rsid w:val="008B7189"/>
    <w:rsid w:val="008C5B07"/>
    <w:rsid w:val="008E02A1"/>
    <w:rsid w:val="008E59FD"/>
    <w:rsid w:val="008F0C70"/>
    <w:rsid w:val="008F2857"/>
    <w:rsid w:val="00902819"/>
    <w:rsid w:val="009047C2"/>
    <w:rsid w:val="00911021"/>
    <w:rsid w:val="00915FCB"/>
    <w:rsid w:val="00926CED"/>
    <w:rsid w:val="00932B52"/>
    <w:rsid w:val="009336F4"/>
    <w:rsid w:val="0093441F"/>
    <w:rsid w:val="009358F8"/>
    <w:rsid w:val="00944580"/>
    <w:rsid w:val="009501EF"/>
    <w:rsid w:val="00960D59"/>
    <w:rsid w:val="00962562"/>
    <w:rsid w:val="00965A0E"/>
    <w:rsid w:val="00967842"/>
    <w:rsid w:val="00986536"/>
    <w:rsid w:val="00991278"/>
    <w:rsid w:val="00991D8D"/>
    <w:rsid w:val="00994867"/>
    <w:rsid w:val="009A1CF0"/>
    <w:rsid w:val="009A615F"/>
    <w:rsid w:val="009B39D9"/>
    <w:rsid w:val="009C1D10"/>
    <w:rsid w:val="009C230B"/>
    <w:rsid w:val="009F07CC"/>
    <w:rsid w:val="009F165D"/>
    <w:rsid w:val="009F6BCC"/>
    <w:rsid w:val="00A03131"/>
    <w:rsid w:val="00A11B44"/>
    <w:rsid w:val="00A22FDA"/>
    <w:rsid w:val="00A25675"/>
    <w:rsid w:val="00A3718D"/>
    <w:rsid w:val="00A50450"/>
    <w:rsid w:val="00A50DE0"/>
    <w:rsid w:val="00A51578"/>
    <w:rsid w:val="00A61092"/>
    <w:rsid w:val="00A7130E"/>
    <w:rsid w:val="00A75542"/>
    <w:rsid w:val="00A8135F"/>
    <w:rsid w:val="00AA1D46"/>
    <w:rsid w:val="00AA645E"/>
    <w:rsid w:val="00AB459B"/>
    <w:rsid w:val="00AB5935"/>
    <w:rsid w:val="00AC01DC"/>
    <w:rsid w:val="00AC0843"/>
    <w:rsid w:val="00AD20DB"/>
    <w:rsid w:val="00AD2BD2"/>
    <w:rsid w:val="00AE1D92"/>
    <w:rsid w:val="00AE6121"/>
    <w:rsid w:val="00AE729E"/>
    <w:rsid w:val="00B01295"/>
    <w:rsid w:val="00B21961"/>
    <w:rsid w:val="00B23F21"/>
    <w:rsid w:val="00B339A2"/>
    <w:rsid w:val="00B412DA"/>
    <w:rsid w:val="00B415F5"/>
    <w:rsid w:val="00B45268"/>
    <w:rsid w:val="00B45D17"/>
    <w:rsid w:val="00B46D64"/>
    <w:rsid w:val="00B61300"/>
    <w:rsid w:val="00B645C9"/>
    <w:rsid w:val="00B66A00"/>
    <w:rsid w:val="00B716D2"/>
    <w:rsid w:val="00B75ED7"/>
    <w:rsid w:val="00B928E7"/>
    <w:rsid w:val="00B97881"/>
    <w:rsid w:val="00BA0F33"/>
    <w:rsid w:val="00BB6EB7"/>
    <w:rsid w:val="00BD28D9"/>
    <w:rsid w:val="00BD31B4"/>
    <w:rsid w:val="00BD5A9A"/>
    <w:rsid w:val="00BE5B87"/>
    <w:rsid w:val="00BE6EAC"/>
    <w:rsid w:val="00BF5158"/>
    <w:rsid w:val="00C16253"/>
    <w:rsid w:val="00C16FBC"/>
    <w:rsid w:val="00C174E6"/>
    <w:rsid w:val="00C22B1E"/>
    <w:rsid w:val="00C31F58"/>
    <w:rsid w:val="00C37A78"/>
    <w:rsid w:val="00C46533"/>
    <w:rsid w:val="00C473AF"/>
    <w:rsid w:val="00C52ECB"/>
    <w:rsid w:val="00C54FE5"/>
    <w:rsid w:val="00C56D32"/>
    <w:rsid w:val="00C60202"/>
    <w:rsid w:val="00C75F6E"/>
    <w:rsid w:val="00C76E4F"/>
    <w:rsid w:val="00C801F2"/>
    <w:rsid w:val="00C87A13"/>
    <w:rsid w:val="00C9272B"/>
    <w:rsid w:val="00C95A56"/>
    <w:rsid w:val="00CA20D4"/>
    <w:rsid w:val="00CA2626"/>
    <w:rsid w:val="00CB160E"/>
    <w:rsid w:val="00CC6261"/>
    <w:rsid w:val="00CD5B44"/>
    <w:rsid w:val="00CD626F"/>
    <w:rsid w:val="00CD65F1"/>
    <w:rsid w:val="00CD770C"/>
    <w:rsid w:val="00CF4532"/>
    <w:rsid w:val="00D04A6B"/>
    <w:rsid w:val="00D12F3A"/>
    <w:rsid w:val="00D14F06"/>
    <w:rsid w:val="00D35987"/>
    <w:rsid w:val="00D3702D"/>
    <w:rsid w:val="00D4334E"/>
    <w:rsid w:val="00D43E15"/>
    <w:rsid w:val="00D463D5"/>
    <w:rsid w:val="00D6307E"/>
    <w:rsid w:val="00D640CA"/>
    <w:rsid w:val="00D6798D"/>
    <w:rsid w:val="00D70F39"/>
    <w:rsid w:val="00D80ACA"/>
    <w:rsid w:val="00DA1ED8"/>
    <w:rsid w:val="00DA7D62"/>
    <w:rsid w:val="00DC349B"/>
    <w:rsid w:val="00DD266A"/>
    <w:rsid w:val="00DD401B"/>
    <w:rsid w:val="00DD4047"/>
    <w:rsid w:val="00DD4504"/>
    <w:rsid w:val="00DE5E1F"/>
    <w:rsid w:val="00E05136"/>
    <w:rsid w:val="00E3039F"/>
    <w:rsid w:val="00E54AC5"/>
    <w:rsid w:val="00E555A0"/>
    <w:rsid w:val="00E60B1A"/>
    <w:rsid w:val="00E709FA"/>
    <w:rsid w:val="00E710C4"/>
    <w:rsid w:val="00E71E22"/>
    <w:rsid w:val="00E81CDD"/>
    <w:rsid w:val="00E91129"/>
    <w:rsid w:val="00E93438"/>
    <w:rsid w:val="00EC5C4D"/>
    <w:rsid w:val="00ED07BA"/>
    <w:rsid w:val="00ED2199"/>
    <w:rsid w:val="00ED2712"/>
    <w:rsid w:val="00ED35EE"/>
    <w:rsid w:val="00EF4E34"/>
    <w:rsid w:val="00EF602D"/>
    <w:rsid w:val="00F106C2"/>
    <w:rsid w:val="00F1319B"/>
    <w:rsid w:val="00F20E36"/>
    <w:rsid w:val="00F44384"/>
    <w:rsid w:val="00F555B4"/>
    <w:rsid w:val="00F614D5"/>
    <w:rsid w:val="00F620D8"/>
    <w:rsid w:val="00F64E24"/>
    <w:rsid w:val="00F67C56"/>
    <w:rsid w:val="00F67DF9"/>
    <w:rsid w:val="00F73594"/>
    <w:rsid w:val="00F823A9"/>
    <w:rsid w:val="00F82766"/>
    <w:rsid w:val="00F97C6F"/>
    <w:rsid w:val="00FC4604"/>
    <w:rsid w:val="00FC5E97"/>
    <w:rsid w:val="00FD5193"/>
    <w:rsid w:val="00FD799B"/>
    <w:rsid w:val="00FE0FD5"/>
    <w:rsid w:val="00FF05A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D542E"/>
  </w:style>
  <w:style w:type="paragraph" w:styleId="Nagwek1">
    <w:name w:val="heading 1"/>
    <w:basedOn w:val="Default"/>
    <w:next w:val="Default"/>
    <w:link w:val="Nagwek1Znak"/>
    <w:uiPriority w:val="99"/>
    <w:qFormat/>
    <w:rsid w:val="009A615F"/>
    <w:pPr>
      <w:outlineLvl w:val="0"/>
    </w:pPr>
    <w:rPr>
      <w:rFonts w:ascii="Times New Roman" w:hAnsi="Times New Roman" w:cs="Times New Roman"/>
      <w:color w:val="auto"/>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uiPriority w:val="99"/>
    <w:rsid w:val="002D7EF8"/>
    <w:pPr>
      <w:autoSpaceDE w:val="0"/>
      <w:autoSpaceDN w:val="0"/>
      <w:adjustRightInd w:val="0"/>
    </w:pPr>
    <w:rPr>
      <w:rFonts w:ascii="Arial" w:hAnsi="Arial" w:cs="Arial"/>
      <w:color w:val="000000"/>
      <w:sz w:val="24"/>
      <w:szCs w:val="24"/>
    </w:rPr>
  </w:style>
  <w:style w:type="character" w:customStyle="1" w:styleId="Nagwek1Znak">
    <w:name w:val="Nagłówek 1 Znak"/>
    <w:basedOn w:val="Domylnaczcionkaakapitu"/>
    <w:link w:val="Nagwek1"/>
    <w:uiPriority w:val="99"/>
    <w:rsid w:val="009A615F"/>
    <w:rPr>
      <w:rFonts w:ascii="Times New Roman" w:hAnsi="Times New Roman" w:cs="Times New Roman"/>
      <w:sz w:val="24"/>
      <w:szCs w:val="24"/>
    </w:rPr>
  </w:style>
  <w:style w:type="paragraph" w:styleId="Akapitzlist">
    <w:name w:val="List Paragraph"/>
    <w:basedOn w:val="Normalny"/>
    <w:uiPriority w:val="34"/>
    <w:qFormat/>
    <w:rsid w:val="005C251D"/>
    <w:pPr>
      <w:ind w:left="720"/>
      <w:contextualSpacing/>
    </w:pPr>
  </w:style>
  <w:style w:type="paragraph" w:styleId="Tekstpodstawowy">
    <w:name w:val="Body Text"/>
    <w:basedOn w:val="Normalny"/>
    <w:link w:val="TekstpodstawowyZnak"/>
    <w:rsid w:val="00AA1D46"/>
    <w:pPr>
      <w:widowControl w:val="0"/>
      <w:suppressAutoHyphens/>
      <w:autoSpaceDE w:val="0"/>
      <w:spacing w:after="120"/>
    </w:pPr>
    <w:rPr>
      <w:rFonts w:ascii="Arial" w:eastAsia="Times New Roman" w:hAnsi="Arial" w:cs="Times New Roman"/>
      <w:sz w:val="20"/>
      <w:szCs w:val="20"/>
      <w:lang w:eastAsia="ar-SA"/>
    </w:rPr>
  </w:style>
  <w:style w:type="character" w:customStyle="1" w:styleId="TekstpodstawowyZnak">
    <w:name w:val="Tekst podstawowy Znak"/>
    <w:basedOn w:val="Domylnaczcionkaakapitu"/>
    <w:link w:val="Tekstpodstawowy"/>
    <w:rsid w:val="00AA1D46"/>
    <w:rPr>
      <w:rFonts w:ascii="Arial" w:eastAsia="Times New Roman" w:hAnsi="Arial" w:cs="Times New Roman"/>
      <w:sz w:val="20"/>
      <w:szCs w:val="20"/>
      <w:lang w:eastAsia="ar-SA"/>
    </w:rPr>
  </w:style>
  <w:style w:type="character" w:customStyle="1" w:styleId="WW8Num1z1">
    <w:name w:val="WW8Num1z1"/>
    <w:rsid w:val="00E91129"/>
    <w:rPr>
      <w:rFonts w:ascii="Times New Roman" w:hAnsi="Times New Roman"/>
      <w:b w:val="0"/>
    </w:rPr>
  </w:style>
  <w:style w:type="paragraph" w:styleId="Tekstdymka">
    <w:name w:val="Balloon Text"/>
    <w:basedOn w:val="Normalny"/>
    <w:link w:val="TekstdymkaZnak"/>
    <w:uiPriority w:val="99"/>
    <w:semiHidden/>
    <w:unhideWhenUsed/>
    <w:rsid w:val="007F69D9"/>
    <w:rPr>
      <w:rFonts w:ascii="Tahoma" w:hAnsi="Tahoma" w:cs="Tahoma"/>
      <w:sz w:val="16"/>
      <w:szCs w:val="16"/>
    </w:rPr>
  </w:style>
  <w:style w:type="character" w:customStyle="1" w:styleId="TekstdymkaZnak">
    <w:name w:val="Tekst dymka Znak"/>
    <w:basedOn w:val="Domylnaczcionkaakapitu"/>
    <w:link w:val="Tekstdymka"/>
    <w:uiPriority w:val="99"/>
    <w:semiHidden/>
    <w:rsid w:val="007F69D9"/>
    <w:rPr>
      <w:rFonts w:ascii="Tahoma" w:hAnsi="Tahoma" w:cs="Tahoma"/>
      <w:sz w:val="16"/>
      <w:szCs w:val="16"/>
    </w:rPr>
  </w:style>
  <w:style w:type="paragraph" w:styleId="Tekstpodstawowywcity2">
    <w:name w:val="Body Text Indent 2"/>
    <w:basedOn w:val="Normalny"/>
    <w:link w:val="Tekstpodstawowywcity2Znak"/>
    <w:rsid w:val="00737290"/>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737290"/>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unhideWhenUsed/>
    <w:rsid w:val="00BE5B87"/>
    <w:pPr>
      <w:spacing w:after="120"/>
      <w:ind w:left="283"/>
    </w:pPr>
  </w:style>
  <w:style w:type="character" w:customStyle="1" w:styleId="TekstpodstawowywcityZnak">
    <w:name w:val="Tekst podstawowy wcięty Znak"/>
    <w:basedOn w:val="Domylnaczcionkaakapitu"/>
    <w:link w:val="Tekstpodstawowywcity"/>
    <w:uiPriority w:val="99"/>
    <w:rsid w:val="00BE5B87"/>
  </w:style>
  <w:style w:type="table" w:styleId="Tabela-Siatka">
    <w:name w:val="Table Grid"/>
    <w:basedOn w:val="Standardowy"/>
    <w:uiPriority w:val="59"/>
    <w:rsid w:val="00315D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B21961"/>
    <w:rPr>
      <w:sz w:val="20"/>
      <w:szCs w:val="20"/>
    </w:rPr>
  </w:style>
  <w:style w:type="character" w:customStyle="1" w:styleId="TekstprzypisukocowegoZnak">
    <w:name w:val="Tekst przypisu końcowego Znak"/>
    <w:basedOn w:val="Domylnaczcionkaakapitu"/>
    <w:link w:val="Tekstprzypisukocowego"/>
    <w:uiPriority w:val="99"/>
    <w:semiHidden/>
    <w:rsid w:val="00B21961"/>
    <w:rPr>
      <w:sz w:val="20"/>
      <w:szCs w:val="20"/>
    </w:rPr>
  </w:style>
  <w:style w:type="character" w:styleId="Odwoanieprzypisukocowego">
    <w:name w:val="endnote reference"/>
    <w:basedOn w:val="Domylnaczcionkaakapitu"/>
    <w:uiPriority w:val="99"/>
    <w:semiHidden/>
    <w:unhideWhenUsed/>
    <w:rsid w:val="00B21961"/>
    <w:rPr>
      <w:vertAlign w:val="superscript"/>
    </w:rPr>
  </w:style>
  <w:style w:type="character" w:styleId="Hipercze">
    <w:name w:val="Hyperlink"/>
    <w:basedOn w:val="Domylnaczcionkaakapitu"/>
    <w:uiPriority w:val="99"/>
    <w:semiHidden/>
    <w:unhideWhenUsed/>
    <w:rsid w:val="00547520"/>
    <w:rPr>
      <w:color w:val="0000FF"/>
      <w:u w:val="single"/>
    </w:rPr>
  </w:style>
  <w:style w:type="character" w:styleId="UyteHipercze">
    <w:name w:val="FollowedHyperlink"/>
    <w:basedOn w:val="Domylnaczcionkaakapitu"/>
    <w:uiPriority w:val="99"/>
    <w:semiHidden/>
    <w:unhideWhenUsed/>
    <w:rsid w:val="00547520"/>
    <w:rPr>
      <w:color w:val="800080"/>
      <w:u w:val="single"/>
    </w:rPr>
  </w:style>
  <w:style w:type="paragraph" w:customStyle="1" w:styleId="xl63">
    <w:name w:val="xl63"/>
    <w:basedOn w:val="Normalny"/>
    <w:rsid w:val="00547520"/>
    <w:pPr>
      <w:spacing w:before="100" w:beforeAutospacing="1" w:after="100" w:afterAutospacing="1"/>
      <w:jc w:val="center"/>
      <w:textAlignment w:val="center"/>
    </w:pPr>
    <w:rPr>
      <w:rFonts w:ascii="Times New Roman" w:eastAsia="Times New Roman" w:hAnsi="Times New Roman" w:cs="Times New Roman"/>
      <w:sz w:val="20"/>
      <w:szCs w:val="20"/>
      <w:lang w:eastAsia="pl-PL"/>
    </w:rPr>
  </w:style>
  <w:style w:type="paragraph" w:customStyle="1" w:styleId="xl64">
    <w:name w:val="xl64"/>
    <w:basedOn w:val="Normalny"/>
    <w:rsid w:val="00547520"/>
    <w:pPr>
      <w:spacing w:before="100" w:beforeAutospacing="1" w:after="100" w:afterAutospacing="1"/>
      <w:jc w:val="center"/>
      <w:textAlignment w:val="center"/>
    </w:pPr>
    <w:rPr>
      <w:rFonts w:ascii="Times New Roman" w:eastAsia="Times New Roman" w:hAnsi="Times New Roman" w:cs="Times New Roman"/>
      <w:sz w:val="20"/>
      <w:szCs w:val="20"/>
      <w:lang w:eastAsia="pl-PL"/>
    </w:rPr>
  </w:style>
  <w:style w:type="paragraph" w:customStyle="1" w:styleId="xl65">
    <w:name w:val="xl65"/>
    <w:basedOn w:val="Normalny"/>
    <w:rsid w:val="0054752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66">
    <w:name w:val="xl66"/>
    <w:basedOn w:val="Normalny"/>
    <w:rsid w:val="0054752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67">
    <w:name w:val="xl67"/>
    <w:basedOn w:val="Normalny"/>
    <w:rsid w:val="0054752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68">
    <w:name w:val="xl68"/>
    <w:basedOn w:val="Normalny"/>
    <w:rsid w:val="00547520"/>
    <w:pPr>
      <w:pBdr>
        <w:top w:val="single" w:sz="4" w:space="0" w:color="auto"/>
        <w:left w:val="single" w:sz="4" w:space="0" w:color="auto"/>
        <w:bottom w:val="single" w:sz="4" w:space="0" w:color="auto"/>
      </w:pBdr>
      <w:shd w:val="clear" w:color="000000" w:fill="538DD5"/>
      <w:spacing w:before="100" w:beforeAutospacing="1" w:after="100" w:afterAutospacing="1"/>
    </w:pPr>
    <w:rPr>
      <w:rFonts w:ascii="Times New Roman" w:eastAsia="Times New Roman" w:hAnsi="Times New Roman" w:cs="Times New Roman"/>
      <w:b/>
      <w:bCs/>
      <w:sz w:val="16"/>
      <w:szCs w:val="16"/>
      <w:lang w:eastAsia="pl-PL"/>
    </w:rPr>
  </w:style>
  <w:style w:type="paragraph" w:customStyle="1" w:styleId="xl69">
    <w:name w:val="xl69"/>
    <w:basedOn w:val="Normalny"/>
    <w:rsid w:val="005475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0">
    <w:name w:val="xl70"/>
    <w:basedOn w:val="Normalny"/>
    <w:rsid w:val="0054752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1">
    <w:name w:val="xl71"/>
    <w:basedOn w:val="Normalny"/>
    <w:rsid w:val="005475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pl-PL"/>
    </w:rPr>
  </w:style>
  <w:style w:type="paragraph" w:customStyle="1" w:styleId="xl72">
    <w:name w:val="xl72"/>
    <w:basedOn w:val="Normalny"/>
    <w:rsid w:val="0054752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73">
    <w:name w:val="xl73"/>
    <w:basedOn w:val="Normalny"/>
    <w:rsid w:val="00547520"/>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pPr>
    <w:rPr>
      <w:rFonts w:ascii="Times New Roman" w:eastAsia="Times New Roman" w:hAnsi="Times New Roman" w:cs="Times New Roman"/>
      <w:b/>
      <w:bCs/>
      <w:sz w:val="16"/>
      <w:szCs w:val="16"/>
      <w:lang w:eastAsia="pl-PL"/>
    </w:rPr>
  </w:style>
  <w:style w:type="paragraph" w:customStyle="1" w:styleId="xl74">
    <w:name w:val="xl74"/>
    <w:basedOn w:val="Normalny"/>
    <w:rsid w:val="00547520"/>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75">
    <w:name w:val="xl75"/>
    <w:basedOn w:val="Normalny"/>
    <w:rsid w:val="00547520"/>
    <w:pPr>
      <w:pBdr>
        <w:top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76">
    <w:name w:val="xl76"/>
    <w:basedOn w:val="Normalny"/>
    <w:rsid w:val="00547520"/>
    <w:pPr>
      <w:pBdr>
        <w:top w:val="single" w:sz="4" w:space="0" w:color="auto"/>
        <w:left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77">
    <w:name w:val="xl77"/>
    <w:basedOn w:val="Normalny"/>
    <w:rsid w:val="00547520"/>
    <w:pPr>
      <w:pBdr>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78">
    <w:name w:val="xl78"/>
    <w:basedOn w:val="Normalny"/>
    <w:rsid w:val="00547520"/>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79">
    <w:name w:val="xl79"/>
    <w:basedOn w:val="Normalny"/>
    <w:rsid w:val="00547520"/>
    <w:pPr>
      <w:pBdr>
        <w:top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16"/>
      <w:szCs w:val="16"/>
      <w:lang w:eastAsia="pl-PL"/>
    </w:rPr>
  </w:style>
  <w:style w:type="paragraph" w:customStyle="1" w:styleId="xl80">
    <w:name w:val="xl80"/>
    <w:basedOn w:val="Normalny"/>
    <w:rsid w:val="00C473AF"/>
    <w:pPr>
      <w:pBdr>
        <w:top w:val="single" w:sz="4"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81">
    <w:name w:val="xl81"/>
    <w:basedOn w:val="Normalny"/>
    <w:rsid w:val="00C473A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82">
    <w:name w:val="xl82"/>
    <w:basedOn w:val="Normalny"/>
    <w:rsid w:val="00C473AF"/>
    <w:pPr>
      <w:pBdr>
        <w:top w:val="single" w:sz="4" w:space="0" w:color="auto"/>
        <w:left w:val="single" w:sz="8" w:space="0" w:color="auto"/>
        <w:bottom w:val="single" w:sz="4" w:space="0" w:color="auto"/>
        <w:right w:val="single" w:sz="8"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83">
    <w:name w:val="xl83"/>
    <w:basedOn w:val="Normalny"/>
    <w:rsid w:val="00C473AF"/>
    <w:pPr>
      <w:pBdr>
        <w:top w:val="single" w:sz="8"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84">
    <w:name w:val="xl84"/>
    <w:basedOn w:val="Normalny"/>
    <w:rsid w:val="00C473AF"/>
    <w:pPr>
      <w:pBdr>
        <w:top w:val="single" w:sz="4" w:space="0" w:color="auto"/>
        <w:left w:val="single" w:sz="8"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85">
    <w:name w:val="xl85"/>
    <w:basedOn w:val="Normalny"/>
    <w:rsid w:val="00C473AF"/>
    <w:pPr>
      <w:pBdr>
        <w:top w:val="single" w:sz="4" w:space="0" w:color="auto"/>
        <w:left w:val="single" w:sz="8"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sz w:val="20"/>
      <w:szCs w:val="20"/>
      <w:lang w:eastAsia="pl-PL"/>
    </w:rPr>
  </w:style>
  <w:style w:type="paragraph" w:customStyle="1" w:styleId="xl86">
    <w:name w:val="xl86"/>
    <w:basedOn w:val="Normalny"/>
    <w:rsid w:val="00C473A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pl-PL"/>
    </w:rPr>
  </w:style>
  <w:style w:type="paragraph" w:customStyle="1" w:styleId="xl87">
    <w:name w:val="xl87"/>
    <w:basedOn w:val="Normalny"/>
    <w:rsid w:val="00C473AF"/>
    <w:pP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88">
    <w:name w:val="xl88"/>
    <w:basedOn w:val="Normalny"/>
    <w:rsid w:val="00C473AF"/>
    <w:pP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89">
    <w:name w:val="xl89"/>
    <w:basedOn w:val="Normalny"/>
    <w:rsid w:val="00C473AF"/>
    <w:pPr>
      <w:pBdr>
        <w:top w:val="single" w:sz="4" w:space="0" w:color="auto"/>
        <w:left w:val="single" w:sz="8" w:space="0" w:color="auto"/>
        <w:bottom w:val="single" w:sz="4" w:space="0" w:color="auto"/>
        <w:right w:val="single" w:sz="8"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90">
    <w:name w:val="xl90"/>
    <w:basedOn w:val="Normalny"/>
    <w:rsid w:val="00C473A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91">
    <w:name w:val="xl91"/>
    <w:basedOn w:val="Normalny"/>
    <w:rsid w:val="00C4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92">
    <w:name w:val="xl92"/>
    <w:basedOn w:val="Normalny"/>
    <w:rsid w:val="00C473A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93">
    <w:name w:val="xl93"/>
    <w:basedOn w:val="Normalny"/>
    <w:rsid w:val="00C473AF"/>
    <w:pPr>
      <w:pBdr>
        <w:top w:val="single" w:sz="8"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94">
    <w:name w:val="xl94"/>
    <w:basedOn w:val="Normalny"/>
    <w:rsid w:val="00C473A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95">
    <w:name w:val="xl95"/>
    <w:basedOn w:val="Normalny"/>
    <w:rsid w:val="00C4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96">
    <w:name w:val="xl96"/>
    <w:basedOn w:val="Normalny"/>
    <w:rsid w:val="00C473A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97">
    <w:name w:val="xl97"/>
    <w:basedOn w:val="Normalny"/>
    <w:rsid w:val="00C473A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98">
    <w:name w:val="xl98"/>
    <w:basedOn w:val="Normalny"/>
    <w:rsid w:val="00C473A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99">
    <w:name w:val="xl99"/>
    <w:basedOn w:val="Normalny"/>
    <w:rsid w:val="00C4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100">
    <w:name w:val="xl100"/>
    <w:basedOn w:val="Normalny"/>
    <w:rsid w:val="00C473A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101">
    <w:name w:val="xl101"/>
    <w:basedOn w:val="Normalny"/>
    <w:rsid w:val="00C473A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102">
    <w:name w:val="xl102"/>
    <w:basedOn w:val="Normalny"/>
    <w:rsid w:val="00C473A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103">
    <w:name w:val="xl103"/>
    <w:basedOn w:val="Normalny"/>
    <w:rsid w:val="00C473A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104">
    <w:name w:val="xl104"/>
    <w:basedOn w:val="Normalny"/>
    <w:rsid w:val="00C473A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105">
    <w:name w:val="xl105"/>
    <w:basedOn w:val="Normalny"/>
    <w:rsid w:val="00C473AF"/>
    <w:pPr>
      <w:pBdr>
        <w:top w:val="single" w:sz="8" w:space="0" w:color="auto"/>
        <w:left w:val="single" w:sz="8"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106">
    <w:name w:val="xl106"/>
    <w:basedOn w:val="Normalny"/>
    <w:rsid w:val="00C473AF"/>
    <w:pPr>
      <w:pBdr>
        <w:top w:val="single" w:sz="8"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107">
    <w:name w:val="xl107"/>
    <w:basedOn w:val="Normalny"/>
    <w:rsid w:val="00C473AF"/>
    <w:pPr>
      <w:pBdr>
        <w:top w:val="single" w:sz="8" w:space="0" w:color="auto"/>
        <w:left w:val="single" w:sz="4" w:space="0" w:color="auto"/>
        <w:bottom w:val="single" w:sz="4" w:space="0" w:color="auto"/>
        <w:right w:val="single" w:sz="8"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108">
    <w:name w:val="xl108"/>
    <w:basedOn w:val="Normalny"/>
    <w:rsid w:val="00C473AF"/>
    <w:pPr>
      <w:pBdr>
        <w:top w:val="single" w:sz="8" w:space="0" w:color="auto"/>
        <w:left w:val="single" w:sz="8" w:space="0" w:color="auto"/>
        <w:bottom w:val="single" w:sz="4" w:space="0" w:color="auto"/>
        <w:right w:val="single" w:sz="8"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109">
    <w:name w:val="xl109"/>
    <w:basedOn w:val="Normalny"/>
    <w:rsid w:val="00C473AF"/>
    <w:pPr>
      <w:pBdr>
        <w:top w:val="single" w:sz="8" w:space="0" w:color="auto"/>
        <w:left w:val="single" w:sz="8"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110">
    <w:name w:val="xl110"/>
    <w:basedOn w:val="Normalny"/>
    <w:rsid w:val="00C473AF"/>
    <w:pPr>
      <w:pBdr>
        <w:top w:val="single" w:sz="8" w:space="0" w:color="auto"/>
        <w:left w:val="single" w:sz="8" w:space="0" w:color="auto"/>
        <w:right w:val="single" w:sz="8"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111">
    <w:name w:val="xl111"/>
    <w:basedOn w:val="Normalny"/>
    <w:rsid w:val="00C473AF"/>
    <w:pPr>
      <w:pBdr>
        <w:left w:val="single" w:sz="8" w:space="0" w:color="auto"/>
        <w:bottom w:val="single" w:sz="4" w:space="0" w:color="auto"/>
        <w:right w:val="single" w:sz="8"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112">
    <w:name w:val="xl112"/>
    <w:basedOn w:val="Normalny"/>
    <w:rsid w:val="00C473AF"/>
    <w:pPr>
      <w:pBdr>
        <w:top w:val="single" w:sz="8"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113">
    <w:name w:val="xl113"/>
    <w:basedOn w:val="Normalny"/>
    <w:rsid w:val="00C473AF"/>
    <w:pPr>
      <w:pBdr>
        <w:top w:val="single" w:sz="4" w:space="0" w:color="auto"/>
        <w:left w:val="single" w:sz="4" w:space="0" w:color="auto"/>
        <w:right w:val="single" w:sz="8"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114">
    <w:name w:val="xl114"/>
    <w:basedOn w:val="Normalny"/>
    <w:rsid w:val="00C473AF"/>
    <w:pPr>
      <w:pBdr>
        <w:left w:val="single" w:sz="4" w:space="0" w:color="auto"/>
        <w:bottom w:val="single" w:sz="4" w:space="0" w:color="auto"/>
        <w:right w:val="single" w:sz="8"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customStyle="1" w:styleId="xl115">
    <w:name w:val="xl115"/>
    <w:basedOn w:val="Normalny"/>
    <w:rsid w:val="00C473AF"/>
    <w:pPr>
      <w:pBdr>
        <w:top w:val="single" w:sz="8" w:space="0" w:color="auto"/>
        <w:left w:val="single" w:sz="8" w:space="0" w:color="auto"/>
        <w:right w:val="single" w:sz="8"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sz w:val="20"/>
      <w:szCs w:val="20"/>
      <w:lang w:eastAsia="pl-PL"/>
    </w:rPr>
  </w:style>
  <w:style w:type="paragraph" w:customStyle="1" w:styleId="xl116">
    <w:name w:val="xl116"/>
    <w:basedOn w:val="Normalny"/>
    <w:rsid w:val="00C473AF"/>
    <w:pPr>
      <w:pBdr>
        <w:left w:val="single" w:sz="8" w:space="0" w:color="auto"/>
        <w:bottom w:val="single" w:sz="4" w:space="0" w:color="auto"/>
        <w:right w:val="single" w:sz="8"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sz w:val="20"/>
      <w:szCs w:val="20"/>
      <w:lang w:eastAsia="pl-PL"/>
    </w:rPr>
  </w:style>
  <w:style w:type="paragraph" w:customStyle="1" w:styleId="xl117">
    <w:name w:val="xl117"/>
    <w:basedOn w:val="Normalny"/>
    <w:rsid w:val="00C473AF"/>
    <w:pPr>
      <w:pBdr>
        <w:top w:val="single" w:sz="8" w:space="0" w:color="auto"/>
        <w:left w:val="single" w:sz="4"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C95A56"/>
    <w:pPr>
      <w:tabs>
        <w:tab w:val="center" w:pos="4536"/>
        <w:tab w:val="right" w:pos="9072"/>
      </w:tabs>
    </w:pPr>
  </w:style>
  <w:style w:type="character" w:customStyle="1" w:styleId="NagwekZnak">
    <w:name w:val="Nagłówek Znak"/>
    <w:basedOn w:val="Domylnaczcionkaakapitu"/>
    <w:link w:val="Nagwek"/>
    <w:uiPriority w:val="99"/>
    <w:rsid w:val="00C95A56"/>
  </w:style>
  <w:style w:type="paragraph" w:styleId="Stopka">
    <w:name w:val="footer"/>
    <w:basedOn w:val="Normalny"/>
    <w:link w:val="StopkaZnak"/>
    <w:uiPriority w:val="99"/>
    <w:unhideWhenUsed/>
    <w:rsid w:val="00C95A56"/>
    <w:pPr>
      <w:tabs>
        <w:tab w:val="center" w:pos="4536"/>
        <w:tab w:val="right" w:pos="9072"/>
      </w:tabs>
    </w:pPr>
  </w:style>
  <w:style w:type="character" w:customStyle="1" w:styleId="StopkaZnak">
    <w:name w:val="Stopka Znak"/>
    <w:basedOn w:val="Domylnaczcionkaakapitu"/>
    <w:link w:val="Stopka"/>
    <w:uiPriority w:val="99"/>
    <w:rsid w:val="00C95A56"/>
  </w:style>
  <w:style w:type="paragraph" w:styleId="Tekstprzypisudolnego">
    <w:name w:val="footnote text"/>
    <w:basedOn w:val="Normalny"/>
    <w:link w:val="TekstprzypisudolnegoZnak"/>
    <w:uiPriority w:val="99"/>
    <w:semiHidden/>
    <w:unhideWhenUsed/>
    <w:rsid w:val="00C95A56"/>
    <w:rPr>
      <w:sz w:val="20"/>
      <w:szCs w:val="20"/>
    </w:rPr>
  </w:style>
  <w:style w:type="character" w:customStyle="1" w:styleId="TekstprzypisudolnegoZnak">
    <w:name w:val="Tekst przypisu dolnego Znak"/>
    <w:basedOn w:val="Domylnaczcionkaakapitu"/>
    <w:link w:val="Tekstprzypisudolnego"/>
    <w:uiPriority w:val="99"/>
    <w:semiHidden/>
    <w:rsid w:val="00C95A56"/>
    <w:rPr>
      <w:sz w:val="20"/>
      <w:szCs w:val="20"/>
    </w:rPr>
  </w:style>
  <w:style w:type="character" w:styleId="Odwoanieprzypisudolnego">
    <w:name w:val="footnote reference"/>
    <w:basedOn w:val="Domylnaczcionkaakapitu"/>
    <w:uiPriority w:val="99"/>
    <w:semiHidden/>
    <w:unhideWhenUsed/>
    <w:rsid w:val="00C95A56"/>
    <w:rPr>
      <w:vertAlign w:val="superscript"/>
    </w:rPr>
  </w:style>
  <w:style w:type="paragraph" w:customStyle="1" w:styleId="WW-Tekstpodstawowy3">
    <w:name w:val="WW-Tekst podstawowy 3"/>
    <w:basedOn w:val="Normalny"/>
    <w:rsid w:val="002E62DC"/>
    <w:pPr>
      <w:widowControl w:val="0"/>
      <w:suppressAutoHyphens/>
      <w:jc w:val="both"/>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99182217">
      <w:bodyDiv w:val="1"/>
      <w:marLeft w:val="0"/>
      <w:marRight w:val="0"/>
      <w:marTop w:val="0"/>
      <w:marBottom w:val="0"/>
      <w:divBdr>
        <w:top w:val="none" w:sz="0" w:space="0" w:color="auto"/>
        <w:left w:val="none" w:sz="0" w:space="0" w:color="auto"/>
        <w:bottom w:val="none" w:sz="0" w:space="0" w:color="auto"/>
        <w:right w:val="none" w:sz="0" w:space="0" w:color="auto"/>
      </w:divBdr>
    </w:div>
    <w:div w:id="113137666">
      <w:bodyDiv w:val="1"/>
      <w:marLeft w:val="0"/>
      <w:marRight w:val="0"/>
      <w:marTop w:val="0"/>
      <w:marBottom w:val="0"/>
      <w:divBdr>
        <w:top w:val="none" w:sz="0" w:space="0" w:color="auto"/>
        <w:left w:val="none" w:sz="0" w:space="0" w:color="auto"/>
        <w:bottom w:val="none" w:sz="0" w:space="0" w:color="auto"/>
        <w:right w:val="none" w:sz="0" w:space="0" w:color="auto"/>
      </w:divBdr>
    </w:div>
    <w:div w:id="120996964">
      <w:bodyDiv w:val="1"/>
      <w:marLeft w:val="0"/>
      <w:marRight w:val="0"/>
      <w:marTop w:val="0"/>
      <w:marBottom w:val="0"/>
      <w:divBdr>
        <w:top w:val="none" w:sz="0" w:space="0" w:color="auto"/>
        <w:left w:val="none" w:sz="0" w:space="0" w:color="auto"/>
        <w:bottom w:val="none" w:sz="0" w:space="0" w:color="auto"/>
        <w:right w:val="none" w:sz="0" w:space="0" w:color="auto"/>
      </w:divBdr>
    </w:div>
    <w:div w:id="131144899">
      <w:bodyDiv w:val="1"/>
      <w:marLeft w:val="0"/>
      <w:marRight w:val="0"/>
      <w:marTop w:val="0"/>
      <w:marBottom w:val="0"/>
      <w:divBdr>
        <w:top w:val="none" w:sz="0" w:space="0" w:color="auto"/>
        <w:left w:val="none" w:sz="0" w:space="0" w:color="auto"/>
        <w:bottom w:val="none" w:sz="0" w:space="0" w:color="auto"/>
        <w:right w:val="none" w:sz="0" w:space="0" w:color="auto"/>
      </w:divBdr>
    </w:div>
    <w:div w:id="743798841">
      <w:bodyDiv w:val="1"/>
      <w:marLeft w:val="0"/>
      <w:marRight w:val="0"/>
      <w:marTop w:val="0"/>
      <w:marBottom w:val="0"/>
      <w:divBdr>
        <w:top w:val="none" w:sz="0" w:space="0" w:color="auto"/>
        <w:left w:val="none" w:sz="0" w:space="0" w:color="auto"/>
        <w:bottom w:val="none" w:sz="0" w:space="0" w:color="auto"/>
        <w:right w:val="none" w:sz="0" w:space="0" w:color="auto"/>
      </w:divBdr>
    </w:div>
    <w:div w:id="782385531">
      <w:bodyDiv w:val="1"/>
      <w:marLeft w:val="0"/>
      <w:marRight w:val="0"/>
      <w:marTop w:val="0"/>
      <w:marBottom w:val="0"/>
      <w:divBdr>
        <w:top w:val="none" w:sz="0" w:space="0" w:color="auto"/>
        <w:left w:val="none" w:sz="0" w:space="0" w:color="auto"/>
        <w:bottom w:val="none" w:sz="0" w:space="0" w:color="auto"/>
        <w:right w:val="none" w:sz="0" w:space="0" w:color="auto"/>
      </w:divBdr>
    </w:div>
    <w:div w:id="114330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eksandra\AppData\Local\Temp\biuro@enmedia.org.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16639-0798-4104-8839-96AE50D70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18590</Words>
  <Characters>111546</Characters>
  <Application>Microsoft Office Word</Application>
  <DocSecurity>0</DocSecurity>
  <Lines>929</Lines>
  <Paragraphs>259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ENMEDIA</dc:creator>
  <cp:lastModifiedBy>Jarek Marek</cp:lastModifiedBy>
  <cp:revision>4</cp:revision>
  <dcterms:created xsi:type="dcterms:W3CDTF">2014-11-06T10:00:00Z</dcterms:created>
  <dcterms:modified xsi:type="dcterms:W3CDTF">2014-11-13T07:52:00Z</dcterms:modified>
</cp:coreProperties>
</file>